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5421C" w14:textId="77777777" w:rsidR="00D37F90" w:rsidRPr="00D37F90" w:rsidRDefault="00D37F90" w:rsidP="00D37F90">
      <w:bookmarkStart w:id="0" w:name="OLE_LINK3"/>
    </w:p>
    <w:bookmarkEnd w:id="0"/>
    <w:p w14:paraId="2C951A43" w14:textId="77777777" w:rsidR="00C6528E" w:rsidRDefault="00C6528E" w:rsidP="00EC3A3B">
      <w:pPr>
        <w:tabs>
          <w:tab w:val="left" w:pos="4962"/>
        </w:tabs>
        <w:spacing w:before="120" w:after="120"/>
        <w:rPr>
          <w:rFonts w:ascii="Arial" w:hAnsi="Arial" w:cs="Arial"/>
          <w:color w:val="auto"/>
          <w:szCs w:val="24"/>
        </w:rPr>
      </w:pPr>
    </w:p>
    <w:p w14:paraId="17D5863A" w14:textId="0A64B8CF" w:rsidR="00451A49" w:rsidRDefault="00C6528E" w:rsidP="00B74093">
      <w:pPr>
        <w:spacing w:before="120" w:after="120"/>
        <w:rPr>
          <w:rFonts w:ascii="Arial" w:hAnsi="Arial" w:cs="Arial"/>
          <w:b/>
          <w:sz w:val="36"/>
          <w:szCs w:val="36"/>
        </w:rPr>
      </w:pPr>
      <w:r w:rsidRPr="00C6528E">
        <w:rPr>
          <w:rFonts w:ascii="Arial" w:hAnsi="Arial" w:cs="Arial"/>
          <w:b/>
          <w:sz w:val="36"/>
          <w:szCs w:val="36"/>
        </w:rPr>
        <w:t>LWB-</w:t>
      </w:r>
      <w:proofErr w:type="spellStart"/>
      <w:r w:rsidRPr="00C6528E">
        <w:rPr>
          <w:rFonts w:ascii="Arial" w:hAnsi="Arial" w:cs="Arial"/>
          <w:b/>
          <w:sz w:val="36"/>
          <w:szCs w:val="36"/>
        </w:rPr>
        <w:t>Steinl</w:t>
      </w:r>
      <w:proofErr w:type="spellEnd"/>
      <w:r w:rsidRPr="00C6528E">
        <w:rPr>
          <w:rFonts w:ascii="Arial" w:hAnsi="Arial" w:cs="Arial"/>
          <w:b/>
          <w:sz w:val="36"/>
          <w:szCs w:val="36"/>
        </w:rPr>
        <w:t xml:space="preserve"> hat Geschäftsführung erweitert</w:t>
      </w:r>
    </w:p>
    <w:p w14:paraId="099D21E8" w14:textId="77777777" w:rsidR="00C6528E" w:rsidRDefault="00C6528E" w:rsidP="00B74093">
      <w:pPr>
        <w:spacing w:before="120" w:after="120"/>
        <w:rPr>
          <w:rFonts w:ascii="Arial" w:hAnsi="Arial" w:cs="Arial"/>
          <w:b/>
          <w:sz w:val="36"/>
          <w:szCs w:val="36"/>
        </w:rPr>
      </w:pPr>
    </w:p>
    <w:p w14:paraId="4228A6D5" w14:textId="7C60EA62" w:rsidR="00C6528E" w:rsidRPr="00C6528E" w:rsidRDefault="00C6528E" w:rsidP="00B74093">
      <w:pPr>
        <w:spacing w:before="120" w:after="120"/>
        <w:rPr>
          <w:rFonts w:ascii="Arial" w:hAnsi="Arial" w:cs="Arial"/>
          <w:b/>
          <w:color w:val="auto"/>
          <w:sz w:val="36"/>
          <w:szCs w:val="36"/>
          <w:u w:val="single"/>
        </w:rPr>
      </w:pPr>
      <w:r>
        <w:rPr>
          <w:rFonts w:cs="Arial"/>
          <w:i/>
          <w:noProof/>
          <w:sz w:val="20"/>
        </w:rPr>
        <w:drawing>
          <wp:inline distT="0" distB="0" distL="0" distR="0" wp14:anchorId="2D0CAA3D" wp14:editId="5D1F0203">
            <wp:extent cx="5625465" cy="5206365"/>
            <wp:effectExtent l="0" t="0" r="0" b="63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52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75650" w14:textId="77777777" w:rsidR="00192FAF" w:rsidRDefault="00192FAF" w:rsidP="00192FAF">
      <w:pPr>
        <w:spacing w:before="120" w:after="120"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E41E695" w14:textId="5E59B05D" w:rsidR="00DC1D7B" w:rsidRPr="00192FAF" w:rsidRDefault="00192FAF" w:rsidP="00192FAF">
      <w:pPr>
        <w:spacing w:before="120" w:after="120"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92FAF">
        <w:rPr>
          <w:rFonts w:ascii="Arial" w:hAnsi="Arial" w:cs="Arial"/>
          <w:b/>
          <w:color w:val="auto"/>
          <w:sz w:val="22"/>
          <w:szCs w:val="22"/>
        </w:rPr>
        <w:t>Am 3. Juli 2018 wurde Herr Reinhard Danzer</w:t>
      </w:r>
      <w:proofErr w:type="gramStart"/>
      <w:r>
        <w:rPr>
          <w:rFonts w:ascii="Arial" w:hAnsi="Arial" w:cs="Arial"/>
          <w:b/>
          <w:color w:val="auto"/>
          <w:sz w:val="22"/>
          <w:szCs w:val="22"/>
        </w:rPr>
        <w:t>, der</w:t>
      </w:r>
      <w:proofErr w:type="gramEnd"/>
      <w:r>
        <w:rPr>
          <w:rFonts w:ascii="Arial" w:hAnsi="Arial" w:cs="Arial"/>
          <w:b/>
          <w:color w:val="auto"/>
          <w:sz w:val="22"/>
          <w:szCs w:val="22"/>
        </w:rPr>
        <w:t xml:space="preserve"> seit 2007 in der kaufmännischen Leitung von LWB-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Steinl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 xml:space="preserve"> tätig war, vom geschäftsführenden Gesellschafter</w:t>
      </w:r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 Peter </w:t>
      </w:r>
      <w:proofErr w:type="spellStart"/>
      <w:r w:rsidRPr="00192FAF">
        <w:rPr>
          <w:rFonts w:ascii="Arial" w:hAnsi="Arial" w:cs="Arial"/>
          <w:b/>
          <w:color w:val="auto"/>
          <w:sz w:val="22"/>
          <w:szCs w:val="22"/>
        </w:rPr>
        <w:t>Steinl</w:t>
      </w:r>
      <w:proofErr w:type="spellEnd"/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 in die Position des </w:t>
      </w:r>
      <w:proofErr w:type="spellStart"/>
      <w:r w:rsidR="008A0980">
        <w:rPr>
          <w:rFonts w:ascii="Arial" w:hAnsi="Arial" w:cs="Arial"/>
          <w:b/>
          <w:color w:val="auto"/>
          <w:sz w:val="22"/>
          <w:szCs w:val="22"/>
        </w:rPr>
        <w:t>C</w:t>
      </w:r>
      <w:r>
        <w:rPr>
          <w:rFonts w:ascii="Arial" w:hAnsi="Arial" w:cs="Arial"/>
          <w:b/>
          <w:color w:val="auto"/>
          <w:sz w:val="22"/>
          <w:szCs w:val="22"/>
        </w:rPr>
        <w:t>o-</w:t>
      </w:r>
      <w:r w:rsidRPr="00192FAF">
        <w:rPr>
          <w:rFonts w:ascii="Arial" w:hAnsi="Arial" w:cs="Arial"/>
          <w:b/>
          <w:color w:val="auto"/>
          <w:sz w:val="22"/>
          <w:szCs w:val="22"/>
        </w:rPr>
        <w:t>Geschäftsführers</w:t>
      </w:r>
      <w:proofErr w:type="spellEnd"/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 der LWB </w:t>
      </w:r>
      <w:proofErr w:type="spellStart"/>
      <w:r w:rsidRPr="00192FAF">
        <w:rPr>
          <w:rFonts w:ascii="Arial" w:hAnsi="Arial" w:cs="Arial"/>
          <w:b/>
          <w:color w:val="auto"/>
          <w:sz w:val="22"/>
          <w:szCs w:val="22"/>
        </w:rPr>
        <w:t>Steinl</w:t>
      </w:r>
      <w:proofErr w:type="spellEnd"/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 GmbH &amp; Co. KG sowie der STG Stanztechnik</w:t>
      </w:r>
      <w:r>
        <w:rPr>
          <w:rFonts w:ascii="Arial" w:hAnsi="Arial" w:cs="Arial"/>
          <w:b/>
          <w:color w:val="auto"/>
          <w:sz w:val="22"/>
          <w:szCs w:val="22"/>
        </w:rPr>
        <w:t xml:space="preserve"> GmbH</w:t>
      </w:r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 &amp; Co. KG berufen. Mit dieser Doppelspitze gewinnt die </w:t>
      </w:r>
      <w:proofErr w:type="spellStart"/>
      <w:r w:rsidRPr="00192FAF">
        <w:rPr>
          <w:rFonts w:ascii="Arial" w:hAnsi="Arial" w:cs="Arial"/>
          <w:b/>
          <w:color w:val="auto"/>
          <w:sz w:val="22"/>
          <w:szCs w:val="22"/>
        </w:rPr>
        <w:t>Steinl</w:t>
      </w:r>
      <w:proofErr w:type="spellEnd"/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 Gruppe noch mehr an </w:t>
      </w:r>
      <w:r>
        <w:rPr>
          <w:rFonts w:ascii="Arial" w:hAnsi="Arial" w:cs="Arial"/>
          <w:b/>
          <w:color w:val="auto"/>
          <w:sz w:val="22"/>
          <w:szCs w:val="22"/>
        </w:rPr>
        <w:t xml:space="preserve">Präsenz und </w:t>
      </w:r>
      <w:proofErr w:type="spellStart"/>
      <w:r w:rsidRPr="00192FAF">
        <w:rPr>
          <w:rFonts w:ascii="Arial" w:hAnsi="Arial" w:cs="Arial"/>
          <w:b/>
          <w:color w:val="auto"/>
          <w:sz w:val="22"/>
          <w:szCs w:val="22"/>
        </w:rPr>
        <w:t>Stabilität</w:t>
      </w:r>
      <w:proofErr w:type="spellEnd"/>
      <w:r>
        <w:rPr>
          <w:rFonts w:ascii="Arial" w:hAnsi="Arial" w:cs="Arial"/>
          <w:b/>
          <w:color w:val="auto"/>
          <w:sz w:val="22"/>
          <w:szCs w:val="22"/>
        </w:rPr>
        <w:t>. Daneben bleibt</w:t>
      </w:r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 Reinhard Danzer CFO und verantwortet </w:t>
      </w:r>
      <w:r>
        <w:rPr>
          <w:rFonts w:ascii="Arial" w:hAnsi="Arial" w:cs="Arial"/>
          <w:b/>
          <w:color w:val="auto"/>
          <w:sz w:val="22"/>
          <w:szCs w:val="22"/>
        </w:rPr>
        <w:t xml:space="preserve">weiterhin </w:t>
      </w:r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den </w:t>
      </w:r>
      <w:proofErr w:type="spellStart"/>
      <w:r w:rsidRPr="00192FAF">
        <w:rPr>
          <w:rFonts w:ascii="Arial" w:hAnsi="Arial" w:cs="Arial"/>
          <w:b/>
          <w:color w:val="auto"/>
          <w:sz w:val="22"/>
          <w:szCs w:val="22"/>
        </w:rPr>
        <w:t>kaufmännischen</w:t>
      </w:r>
      <w:proofErr w:type="spellEnd"/>
      <w:r w:rsidRPr="00192FAF">
        <w:rPr>
          <w:rFonts w:ascii="Arial" w:hAnsi="Arial" w:cs="Arial"/>
          <w:b/>
          <w:color w:val="auto"/>
          <w:sz w:val="22"/>
          <w:szCs w:val="22"/>
        </w:rPr>
        <w:t xml:space="preserve"> Bereich der Firmengruppe.</w:t>
      </w:r>
    </w:p>
    <w:p w14:paraId="76C26C32" w14:textId="5AF3FEA8" w:rsidR="00192FAF" w:rsidRDefault="00192FAF" w:rsidP="00C6528E">
      <w:pPr>
        <w:rPr>
          <w:rFonts w:ascii="Arial" w:hAnsi="Arial" w:cs="Arial"/>
          <w:sz w:val="22"/>
          <w:szCs w:val="22"/>
        </w:rPr>
      </w:pPr>
      <w:r w:rsidRPr="00192FAF">
        <w:rPr>
          <w:rFonts w:ascii="Arial" w:hAnsi="Arial" w:cs="Arial"/>
          <w:sz w:val="22"/>
          <w:szCs w:val="22"/>
        </w:rPr>
        <w:lastRenderedPageBreak/>
        <w:t xml:space="preserve">In seiner neuen Position stellte sich der neue Co-Geschäftsführer zum Interview. Im Folgenden Auszüge daraus. </w:t>
      </w:r>
    </w:p>
    <w:p w14:paraId="66CB1736" w14:textId="77777777" w:rsidR="00EA1C7A" w:rsidRPr="00192FAF" w:rsidRDefault="00EA1C7A" w:rsidP="00C6528E">
      <w:pPr>
        <w:rPr>
          <w:rFonts w:ascii="Arial" w:hAnsi="Arial" w:cs="Arial"/>
          <w:sz w:val="22"/>
          <w:szCs w:val="22"/>
        </w:rPr>
      </w:pPr>
    </w:p>
    <w:p w14:paraId="3EA173F5" w14:textId="6936B80E" w:rsidR="00C6528E" w:rsidRPr="00C6528E" w:rsidRDefault="00C6528E" w:rsidP="00C6528E">
      <w:pPr>
        <w:rPr>
          <w:rFonts w:ascii="Arial" w:hAnsi="Arial" w:cs="Arial"/>
          <w:b/>
          <w:i/>
          <w:sz w:val="22"/>
          <w:szCs w:val="22"/>
        </w:rPr>
      </w:pPr>
      <w:r w:rsidRPr="00C6528E">
        <w:rPr>
          <w:rFonts w:ascii="Arial" w:hAnsi="Arial" w:cs="Arial"/>
          <w:b/>
          <w:i/>
          <w:sz w:val="22"/>
          <w:szCs w:val="22"/>
        </w:rPr>
        <w:t xml:space="preserve">&gt; </w:t>
      </w:r>
      <w:r w:rsidR="00AF09C6">
        <w:rPr>
          <w:rFonts w:ascii="Arial" w:hAnsi="Arial" w:cs="Arial"/>
          <w:b/>
          <w:i/>
          <w:sz w:val="22"/>
          <w:szCs w:val="22"/>
        </w:rPr>
        <w:t>Herr Danzer, S</w:t>
      </w:r>
      <w:r w:rsidR="00650536">
        <w:rPr>
          <w:rFonts w:ascii="Arial" w:hAnsi="Arial" w:cs="Arial"/>
          <w:b/>
          <w:i/>
          <w:sz w:val="22"/>
          <w:szCs w:val="22"/>
        </w:rPr>
        <w:t>ie sind 2007, noch vor</w:t>
      </w:r>
      <w:r w:rsidRPr="00C6528E">
        <w:rPr>
          <w:rFonts w:ascii="Arial" w:hAnsi="Arial" w:cs="Arial"/>
          <w:b/>
          <w:i/>
          <w:sz w:val="22"/>
          <w:szCs w:val="22"/>
        </w:rPr>
        <w:t xml:space="preserve"> </w:t>
      </w:r>
      <w:r w:rsidR="00192FAF">
        <w:rPr>
          <w:rFonts w:ascii="Arial" w:hAnsi="Arial" w:cs="Arial"/>
          <w:b/>
          <w:i/>
          <w:sz w:val="22"/>
          <w:szCs w:val="22"/>
        </w:rPr>
        <w:t xml:space="preserve">Beginn der letzten Finanzkrise </w:t>
      </w:r>
      <w:r w:rsidRPr="00C6528E">
        <w:rPr>
          <w:rFonts w:ascii="Arial" w:hAnsi="Arial" w:cs="Arial"/>
          <w:b/>
          <w:i/>
          <w:sz w:val="22"/>
          <w:szCs w:val="22"/>
        </w:rPr>
        <w:t>ins Unternehmen gekommen. LWB-</w:t>
      </w:r>
      <w:proofErr w:type="spellStart"/>
      <w:r w:rsidRPr="00C6528E">
        <w:rPr>
          <w:rFonts w:ascii="Arial" w:hAnsi="Arial" w:cs="Arial"/>
          <w:b/>
          <w:i/>
          <w:sz w:val="22"/>
          <w:szCs w:val="22"/>
        </w:rPr>
        <w:t>Steinl</w:t>
      </w:r>
      <w:proofErr w:type="spellEnd"/>
      <w:r w:rsidRPr="00C6528E">
        <w:rPr>
          <w:rFonts w:ascii="Arial" w:hAnsi="Arial" w:cs="Arial"/>
          <w:b/>
          <w:i/>
          <w:sz w:val="22"/>
          <w:szCs w:val="22"/>
        </w:rPr>
        <w:t xml:space="preserve"> hat diese Krise gut überstanden. Wie haben Sie diese Zeit erlebt bzw. mitgestaltet?</w:t>
      </w:r>
    </w:p>
    <w:p w14:paraId="52EA5080" w14:textId="4ADA3340" w:rsidR="00C6528E" w:rsidRDefault="00650536" w:rsidP="00C65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zu</w:t>
      </w:r>
      <w:r w:rsidR="00C6528E" w:rsidRPr="00C6528E">
        <w:rPr>
          <w:rFonts w:ascii="Arial" w:hAnsi="Arial" w:cs="Arial"/>
          <w:sz w:val="22"/>
          <w:szCs w:val="22"/>
        </w:rPr>
        <w:t xml:space="preserve"> Beginn meiner Tätigkeit mit Herrn Diewald bereits ein kaufmännische</w:t>
      </w:r>
      <w:r>
        <w:rPr>
          <w:rFonts w:ascii="Arial" w:hAnsi="Arial" w:cs="Arial"/>
          <w:sz w:val="22"/>
          <w:szCs w:val="22"/>
        </w:rPr>
        <w:t xml:space="preserve">r Geschäftsführer im Unternehmen war (er übernahm später den Aufbau des Gruppenunternehmens </w:t>
      </w:r>
      <w:proofErr w:type="spellStart"/>
      <w:r>
        <w:rPr>
          <w:rFonts w:ascii="Arial" w:hAnsi="Arial" w:cs="Arial"/>
          <w:sz w:val="22"/>
          <w:szCs w:val="22"/>
        </w:rPr>
        <w:t>Biofibre</w:t>
      </w:r>
      <w:proofErr w:type="spellEnd"/>
      <w:r>
        <w:rPr>
          <w:rFonts w:ascii="Arial" w:hAnsi="Arial" w:cs="Arial"/>
          <w:sz w:val="22"/>
          <w:szCs w:val="22"/>
        </w:rPr>
        <w:t>)</w:t>
      </w:r>
      <w:proofErr w:type="gramStart"/>
      <w:r>
        <w:rPr>
          <w:rFonts w:ascii="Arial" w:hAnsi="Arial" w:cs="Arial"/>
          <w:sz w:val="22"/>
          <w:szCs w:val="22"/>
        </w:rPr>
        <w:t>, konnte</w:t>
      </w:r>
      <w:proofErr w:type="gramEnd"/>
      <w:r>
        <w:rPr>
          <w:rFonts w:ascii="Arial" w:hAnsi="Arial" w:cs="Arial"/>
          <w:sz w:val="22"/>
          <w:szCs w:val="22"/>
        </w:rPr>
        <w:t xml:space="preserve"> ich mich </w:t>
      </w:r>
      <w:r w:rsidR="00C6528E" w:rsidRPr="00C6528E">
        <w:rPr>
          <w:rFonts w:ascii="Arial" w:hAnsi="Arial" w:cs="Arial"/>
          <w:sz w:val="22"/>
          <w:szCs w:val="22"/>
        </w:rPr>
        <w:t>detailliert in di</w:t>
      </w:r>
      <w:r>
        <w:rPr>
          <w:rFonts w:ascii="Arial" w:hAnsi="Arial" w:cs="Arial"/>
          <w:sz w:val="22"/>
          <w:szCs w:val="22"/>
        </w:rPr>
        <w:t>e Struktur der Firmen ein</w:t>
      </w:r>
      <w:r w:rsidR="00C6528E" w:rsidRPr="00C6528E">
        <w:rPr>
          <w:rFonts w:ascii="Arial" w:hAnsi="Arial" w:cs="Arial"/>
          <w:sz w:val="22"/>
          <w:szCs w:val="22"/>
        </w:rPr>
        <w:t xml:space="preserve">arbeiten. </w:t>
      </w:r>
      <w:r w:rsidR="00D43CB3">
        <w:rPr>
          <w:rFonts w:ascii="Arial" w:hAnsi="Arial" w:cs="Arial"/>
          <w:sz w:val="22"/>
          <w:szCs w:val="22"/>
        </w:rPr>
        <w:t xml:space="preserve">Das war gut so, </w:t>
      </w:r>
      <w:r w:rsidR="003A1D80">
        <w:rPr>
          <w:rFonts w:ascii="Arial" w:hAnsi="Arial" w:cs="Arial"/>
          <w:sz w:val="22"/>
          <w:szCs w:val="22"/>
        </w:rPr>
        <w:t xml:space="preserve">denn wie der </w:t>
      </w:r>
      <w:r w:rsidR="00D43CB3">
        <w:rPr>
          <w:rFonts w:ascii="Arial" w:hAnsi="Arial" w:cs="Arial"/>
          <w:sz w:val="22"/>
          <w:szCs w:val="22"/>
        </w:rPr>
        <w:t>Dow Jones Flas</w:t>
      </w:r>
      <w:r w:rsidR="003A1D80">
        <w:rPr>
          <w:rFonts w:ascii="Arial" w:hAnsi="Arial" w:cs="Arial"/>
          <w:sz w:val="22"/>
          <w:szCs w:val="22"/>
        </w:rPr>
        <w:t>h</w:t>
      </w:r>
      <w:r w:rsidR="00D43CB3">
        <w:rPr>
          <w:rFonts w:ascii="Arial" w:hAnsi="Arial" w:cs="Arial"/>
          <w:sz w:val="22"/>
          <w:szCs w:val="22"/>
        </w:rPr>
        <w:t>-Crash vom 10</w:t>
      </w:r>
      <w:r w:rsidR="00AF09C6">
        <w:rPr>
          <w:rFonts w:ascii="Arial" w:hAnsi="Arial" w:cs="Arial"/>
          <w:sz w:val="22"/>
          <w:szCs w:val="22"/>
        </w:rPr>
        <w:t>.</w:t>
      </w:r>
      <w:r w:rsidR="00D43CB3">
        <w:rPr>
          <w:rFonts w:ascii="Arial" w:hAnsi="Arial" w:cs="Arial"/>
          <w:sz w:val="22"/>
          <w:szCs w:val="22"/>
        </w:rPr>
        <w:t xml:space="preserve"> Mai 2010</w:t>
      </w:r>
      <w:r w:rsidR="00C6528E" w:rsidRPr="00C6528E">
        <w:rPr>
          <w:rFonts w:ascii="Arial" w:hAnsi="Arial" w:cs="Arial"/>
          <w:sz w:val="22"/>
          <w:szCs w:val="22"/>
        </w:rPr>
        <w:t xml:space="preserve"> gezeigt</w:t>
      </w:r>
      <w:r w:rsidR="003A1D80">
        <w:rPr>
          <w:rFonts w:ascii="Arial" w:hAnsi="Arial" w:cs="Arial"/>
          <w:sz w:val="22"/>
          <w:szCs w:val="22"/>
        </w:rPr>
        <w:t xml:space="preserve"> hat</w:t>
      </w:r>
      <w:proofErr w:type="gramStart"/>
      <w:r w:rsidR="00D43CB3">
        <w:rPr>
          <w:rFonts w:ascii="Arial" w:hAnsi="Arial" w:cs="Arial"/>
          <w:sz w:val="22"/>
          <w:szCs w:val="22"/>
        </w:rPr>
        <w:t>,</w:t>
      </w:r>
      <w:r w:rsidR="00C6528E" w:rsidRPr="00C6528E">
        <w:rPr>
          <w:rFonts w:ascii="Arial" w:hAnsi="Arial" w:cs="Arial"/>
          <w:sz w:val="22"/>
          <w:szCs w:val="22"/>
        </w:rPr>
        <w:t xml:space="preserve"> </w:t>
      </w:r>
      <w:r w:rsidR="003A1D80">
        <w:rPr>
          <w:rFonts w:ascii="Arial" w:hAnsi="Arial" w:cs="Arial"/>
          <w:sz w:val="22"/>
          <w:szCs w:val="22"/>
        </w:rPr>
        <w:t>können</w:t>
      </w:r>
      <w:proofErr w:type="gramEnd"/>
      <w:r w:rsidR="003A1D80">
        <w:rPr>
          <w:rFonts w:ascii="Arial" w:hAnsi="Arial" w:cs="Arial"/>
          <w:sz w:val="22"/>
          <w:szCs w:val="22"/>
        </w:rPr>
        <w:t xml:space="preserve"> </w:t>
      </w:r>
      <w:r w:rsidR="00C6528E" w:rsidRPr="00C6528E">
        <w:rPr>
          <w:rFonts w:ascii="Arial" w:hAnsi="Arial" w:cs="Arial"/>
          <w:sz w:val="22"/>
          <w:szCs w:val="22"/>
        </w:rPr>
        <w:t xml:space="preserve">Abschwünge </w:t>
      </w:r>
      <w:r w:rsidR="003A1D80">
        <w:rPr>
          <w:rFonts w:ascii="Arial" w:hAnsi="Arial" w:cs="Arial"/>
          <w:sz w:val="22"/>
          <w:szCs w:val="22"/>
        </w:rPr>
        <w:t xml:space="preserve">sehr schnell vor sich gehen </w:t>
      </w:r>
      <w:r w:rsidR="00C6528E" w:rsidRPr="00C6528E">
        <w:rPr>
          <w:rFonts w:ascii="Arial" w:hAnsi="Arial" w:cs="Arial"/>
          <w:sz w:val="22"/>
          <w:szCs w:val="22"/>
        </w:rPr>
        <w:t xml:space="preserve">und </w:t>
      </w:r>
      <w:r w:rsidR="00D43CB3">
        <w:rPr>
          <w:rFonts w:ascii="Arial" w:hAnsi="Arial" w:cs="Arial"/>
          <w:sz w:val="22"/>
          <w:szCs w:val="22"/>
        </w:rPr>
        <w:t>andere Märkte infizieren</w:t>
      </w:r>
      <w:r w:rsidR="003A1D80">
        <w:rPr>
          <w:rFonts w:ascii="Arial" w:hAnsi="Arial" w:cs="Arial"/>
          <w:sz w:val="22"/>
          <w:szCs w:val="22"/>
        </w:rPr>
        <w:t>.</w:t>
      </w:r>
      <w:r w:rsidR="00D43CB3">
        <w:rPr>
          <w:rFonts w:ascii="Arial" w:hAnsi="Arial" w:cs="Arial"/>
          <w:sz w:val="22"/>
          <w:szCs w:val="22"/>
        </w:rPr>
        <w:t xml:space="preserve"> </w:t>
      </w:r>
      <w:r w:rsidR="008358FF">
        <w:rPr>
          <w:rFonts w:ascii="Arial" w:hAnsi="Arial" w:cs="Arial"/>
          <w:sz w:val="22"/>
          <w:szCs w:val="22"/>
        </w:rPr>
        <w:t xml:space="preserve">Dann ist rasches und richtiges Handeln gefragt. </w:t>
      </w:r>
      <w:r w:rsidR="00C6528E" w:rsidRPr="00C6528E">
        <w:rPr>
          <w:rFonts w:ascii="Arial" w:hAnsi="Arial" w:cs="Arial"/>
          <w:sz w:val="22"/>
          <w:szCs w:val="22"/>
        </w:rPr>
        <w:t xml:space="preserve">Glücklicherweise hat die damalige Geschäftsführung </w:t>
      </w:r>
      <w:r w:rsidR="003A1D80">
        <w:rPr>
          <w:rFonts w:ascii="Arial" w:hAnsi="Arial" w:cs="Arial"/>
          <w:sz w:val="22"/>
          <w:szCs w:val="22"/>
        </w:rPr>
        <w:t xml:space="preserve">gegen die </w:t>
      </w:r>
      <w:r w:rsidR="008358FF">
        <w:rPr>
          <w:rFonts w:ascii="Arial" w:hAnsi="Arial" w:cs="Arial"/>
          <w:sz w:val="22"/>
          <w:szCs w:val="22"/>
        </w:rPr>
        <w:t>krisenbedingt zurückgegangene</w:t>
      </w:r>
      <w:r w:rsidR="00D43CB3">
        <w:rPr>
          <w:rFonts w:ascii="Arial" w:hAnsi="Arial" w:cs="Arial"/>
          <w:sz w:val="22"/>
          <w:szCs w:val="22"/>
        </w:rPr>
        <w:t xml:space="preserve"> Investitions</w:t>
      </w:r>
      <w:r w:rsidR="008358FF">
        <w:rPr>
          <w:rFonts w:ascii="Arial" w:hAnsi="Arial" w:cs="Arial"/>
          <w:sz w:val="22"/>
          <w:szCs w:val="22"/>
        </w:rPr>
        <w:t>-</w:t>
      </w:r>
      <w:r w:rsidR="00D43CB3">
        <w:rPr>
          <w:rFonts w:ascii="Arial" w:hAnsi="Arial" w:cs="Arial"/>
          <w:sz w:val="22"/>
          <w:szCs w:val="22"/>
        </w:rPr>
        <w:t xml:space="preserve">bereitschaft unserer Kunden </w:t>
      </w:r>
      <w:r w:rsidR="008358FF">
        <w:rPr>
          <w:rFonts w:ascii="Arial" w:hAnsi="Arial" w:cs="Arial"/>
          <w:sz w:val="22"/>
          <w:szCs w:val="22"/>
        </w:rPr>
        <w:t xml:space="preserve">einerseits </w:t>
      </w:r>
      <w:r w:rsidR="00D43CB3">
        <w:rPr>
          <w:rFonts w:ascii="Arial" w:hAnsi="Arial" w:cs="Arial"/>
          <w:sz w:val="22"/>
          <w:szCs w:val="22"/>
        </w:rPr>
        <w:t>auf die Teileproduktion in der STG und</w:t>
      </w:r>
      <w:r w:rsidR="000104E6">
        <w:rPr>
          <w:rFonts w:ascii="Arial" w:hAnsi="Arial" w:cs="Arial"/>
          <w:sz w:val="22"/>
          <w:szCs w:val="22"/>
        </w:rPr>
        <w:t xml:space="preserve"> parallel dazu auf die Weiterentwicklung der Maschinen</w:t>
      </w:r>
      <w:r w:rsidR="00E83ABE">
        <w:rPr>
          <w:rFonts w:ascii="Arial" w:hAnsi="Arial" w:cs="Arial"/>
          <w:sz w:val="22"/>
          <w:szCs w:val="22"/>
        </w:rPr>
        <w:t xml:space="preserve"> gesetzt. Deshalb hatte </w:t>
      </w:r>
      <w:r w:rsidR="008358FF">
        <w:rPr>
          <w:rFonts w:ascii="Arial" w:hAnsi="Arial" w:cs="Arial"/>
          <w:sz w:val="22"/>
          <w:szCs w:val="22"/>
        </w:rPr>
        <w:t>die Krise keine dramatischen Folgen für LWB</w:t>
      </w:r>
      <w:r w:rsidR="00267D66">
        <w:rPr>
          <w:rFonts w:ascii="Arial" w:hAnsi="Arial" w:cs="Arial"/>
          <w:sz w:val="22"/>
          <w:szCs w:val="22"/>
        </w:rPr>
        <w:t>. Für mich war die Zeit der Krisenb</w:t>
      </w:r>
      <w:r w:rsidR="00EA1C7A">
        <w:rPr>
          <w:rFonts w:ascii="Arial" w:hAnsi="Arial" w:cs="Arial"/>
          <w:sz w:val="22"/>
          <w:szCs w:val="22"/>
        </w:rPr>
        <w:t>ewältigung eine unschätzbar wertvolle Gelegenheit, Erfahrungen für ähnliche Situatio</w:t>
      </w:r>
      <w:r w:rsidR="008358FF">
        <w:rPr>
          <w:rFonts w:ascii="Arial" w:hAnsi="Arial" w:cs="Arial"/>
          <w:sz w:val="22"/>
          <w:szCs w:val="22"/>
        </w:rPr>
        <w:t>nen zu sammeln</w:t>
      </w:r>
      <w:r w:rsidR="003A1D80">
        <w:rPr>
          <w:rFonts w:ascii="Arial" w:hAnsi="Arial" w:cs="Arial"/>
          <w:sz w:val="22"/>
          <w:szCs w:val="22"/>
        </w:rPr>
        <w:t xml:space="preserve">, auch wenn jede </w:t>
      </w:r>
      <w:r w:rsidR="00AF09C6">
        <w:rPr>
          <w:rFonts w:ascii="Arial" w:hAnsi="Arial" w:cs="Arial"/>
          <w:sz w:val="22"/>
          <w:szCs w:val="22"/>
        </w:rPr>
        <w:t>Krise etwas ander</w:t>
      </w:r>
      <w:r w:rsidR="00EA1C7A">
        <w:rPr>
          <w:rFonts w:ascii="Arial" w:hAnsi="Arial" w:cs="Arial"/>
          <w:sz w:val="22"/>
          <w:szCs w:val="22"/>
        </w:rPr>
        <w:t>s verläuft.</w:t>
      </w:r>
    </w:p>
    <w:p w14:paraId="18D7315F" w14:textId="77777777" w:rsidR="00EA1C7A" w:rsidRPr="00C6528E" w:rsidRDefault="00EA1C7A" w:rsidP="00C6528E">
      <w:pPr>
        <w:rPr>
          <w:rFonts w:ascii="Arial" w:hAnsi="Arial" w:cs="Arial"/>
          <w:sz w:val="22"/>
          <w:szCs w:val="22"/>
        </w:rPr>
      </w:pPr>
    </w:p>
    <w:p w14:paraId="4D32FEF3" w14:textId="28398EDE" w:rsidR="00C6528E" w:rsidRPr="00C6528E" w:rsidRDefault="00C6528E" w:rsidP="00C6528E">
      <w:pPr>
        <w:rPr>
          <w:rFonts w:ascii="Arial" w:hAnsi="Arial" w:cs="Arial"/>
          <w:b/>
          <w:i/>
          <w:sz w:val="22"/>
          <w:szCs w:val="22"/>
        </w:rPr>
      </w:pPr>
      <w:r w:rsidRPr="00C6528E">
        <w:rPr>
          <w:rFonts w:ascii="Arial" w:hAnsi="Arial" w:cs="Arial"/>
          <w:b/>
          <w:i/>
          <w:sz w:val="22"/>
          <w:szCs w:val="22"/>
        </w:rPr>
        <w:t xml:space="preserve">&gt; Die </w:t>
      </w:r>
      <w:proofErr w:type="spellStart"/>
      <w:r w:rsidRPr="00C6528E">
        <w:rPr>
          <w:rFonts w:ascii="Arial" w:hAnsi="Arial" w:cs="Arial"/>
          <w:b/>
          <w:i/>
          <w:sz w:val="22"/>
          <w:szCs w:val="22"/>
        </w:rPr>
        <w:t>Steinl</w:t>
      </w:r>
      <w:proofErr w:type="spellEnd"/>
      <w:r w:rsidRPr="00C6528E">
        <w:rPr>
          <w:rFonts w:ascii="Arial" w:hAnsi="Arial" w:cs="Arial"/>
          <w:b/>
          <w:i/>
          <w:sz w:val="22"/>
          <w:szCs w:val="22"/>
        </w:rPr>
        <w:t>-Gruppe ist innerhalb der letzten 10 Jahre durch Zukäufe und eigene Neugründung</w:t>
      </w:r>
      <w:r w:rsidR="00AF09C6">
        <w:rPr>
          <w:rFonts w:ascii="Arial" w:hAnsi="Arial" w:cs="Arial"/>
          <w:b/>
          <w:i/>
          <w:sz w:val="22"/>
          <w:szCs w:val="22"/>
        </w:rPr>
        <w:t>en deutlich gewachsen. Wie war I</w:t>
      </w:r>
      <w:r w:rsidRPr="00C6528E">
        <w:rPr>
          <w:rFonts w:ascii="Arial" w:hAnsi="Arial" w:cs="Arial"/>
          <w:b/>
          <w:i/>
          <w:sz w:val="22"/>
          <w:szCs w:val="22"/>
        </w:rPr>
        <w:t>hre Rolle in diesem Zusammenhang?</w:t>
      </w:r>
    </w:p>
    <w:p w14:paraId="386B92F5" w14:textId="17CBCDFF" w:rsidR="00C6528E" w:rsidRDefault="00EA1C7A" w:rsidP="00C65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letzten 10 Jahre waren sowohl</w:t>
      </w:r>
      <w:r w:rsidR="00C6528E" w:rsidRPr="00C6528E">
        <w:rPr>
          <w:rFonts w:ascii="Arial" w:hAnsi="Arial" w:cs="Arial"/>
          <w:sz w:val="22"/>
          <w:szCs w:val="22"/>
        </w:rPr>
        <w:t xml:space="preserve"> bei LWB und auch der STG geprägt von wichtigen Schritten </w:t>
      </w:r>
      <w:r>
        <w:rPr>
          <w:rFonts w:ascii="Arial" w:hAnsi="Arial" w:cs="Arial"/>
          <w:sz w:val="22"/>
          <w:szCs w:val="22"/>
        </w:rPr>
        <w:t xml:space="preserve">in </w:t>
      </w:r>
      <w:r w:rsidR="00C6528E" w:rsidRPr="00C6528E">
        <w:rPr>
          <w:rFonts w:ascii="Arial" w:hAnsi="Arial" w:cs="Arial"/>
          <w:sz w:val="22"/>
          <w:szCs w:val="22"/>
        </w:rPr>
        <w:t>Richtung Globalisierung in einem sich verändernden Markt.</w:t>
      </w:r>
      <w:r>
        <w:rPr>
          <w:rFonts w:ascii="Arial" w:hAnsi="Arial" w:cs="Arial"/>
          <w:sz w:val="22"/>
          <w:szCs w:val="22"/>
        </w:rPr>
        <w:t xml:space="preserve"> Für ein mittelständisch</w:t>
      </w:r>
      <w:r w:rsidR="00C6528E" w:rsidRPr="00C6528E">
        <w:rPr>
          <w:rFonts w:ascii="Arial" w:hAnsi="Arial" w:cs="Arial"/>
          <w:sz w:val="22"/>
          <w:szCs w:val="22"/>
        </w:rPr>
        <w:t>es Unternehmen</w:t>
      </w:r>
      <w:r w:rsidR="00C947F6">
        <w:rPr>
          <w:rFonts w:ascii="Arial" w:hAnsi="Arial" w:cs="Arial"/>
          <w:sz w:val="22"/>
          <w:szCs w:val="22"/>
        </w:rPr>
        <w:t>, wie es LWB ist,</w:t>
      </w:r>
      <w:r w:rsidR="00C6528E" w:rsidRPr="00C6528E">
        <w:rPr>
          <w:rFonts w:ascii="Arial" w:hAnsi="Arial" w:cs="Arial"/>
          <w:sz w:val="22"/>
          <w:szCs w:val="22"/>
        </w:rPr>
        <w:t xml:space="preserve"> stellte dies eine erhebliche Herausforderung dar. </w:t>
      </w:r>
      <w:r w:rsidR="00C947F6">
        <w:rPr>
          <w:rFonts w:ascii="Arial" w:hAnsi="Arial" w:cs="Arial"/>
          <w:sz w:val="22"/>
          <w:szCs w:val="22"/>
        </w:rPr>
        <w:t>Vor dem Hintergrund der Finanzkrise stand</w:t>
      </w:r>
      <w:r w:rsidR="00737189">
        <w:rPr>
          <w:rFonts w:ascii="Arial" w:hAnsi="Arial" w:cs="Arial"/>
          <w:sz w:val="22"/>
          <w:szCs w:val="22"/>
        </w:rPr>
        <w:t>en</w:t>
      </w:r>
      <w:r w:rsidR="00C947F6">
        <w:rPr>
          <w:rFonts w:ascii="Arial" w:hAnsi="Arial" w:cs="Arial"/>
          <w:sz w:val="22"/>
          <w:szCs w:val="22"/>
        </w:rPr>
        <w:t xml:space="preserve"> für uns </w:t>
      </w:r>
      <w:r w:rsidR="00C6528E" w:rsidRPr="00C6528E">
        <w:rPr>
          <w:rFonts w:ascii="Arial" w:hAnsi="Arial" w:cs="Arial"/>
          <w:sz w:val="22"/>
          <w:szCs w:val="22"/>
        </w:rPr>
        <w:t xml:space="preserve">eine stärkere Diversifizierung und </w:t>
      </w:r>
      <w:r w:rsidR="00737189">
        <w:rPr>
          <w:rFonts w:ascii="Arial" w:hAnsi="Arial" w:cs="Arial"/>
          <w:sz w:val="22"/>
          <w:szCs w:val="22"/>
        </w:rPr>
        <w:t xml:space="preserve">die </w:t>
      </w:r>
      <w:r w:rsidR="00C6528E" w:rsidRPr="00C6528E">
        <w:rPr>
          <w:rFonts w:ascii="Arial" w:hAnsi="Arial" w:cs="Arial"/>
          <w:sz w:val="22"/>
          <w:szCs w:val="22"/>
        </w:rPr>
        <w:t xml:space="preserve">Weiterentwicklung der Geschäftsfelder </w:t>
      </w:r>
      <w:r w:rsidR="00C947F6">
        <w:rPr>
          <w:rFonts w:ascii="Arial" w:hAnsi="Arial" w:cs="Arial"/>
          <w:sz w:val="22"/>
          <w:szCs w:val="22"/>
        </w:rPr>
        <w:t>ganz oben auf der täglichen Agenda</w:t>
      </w:r>
      <w:r w:rsidR="00737189">
        <w:rPr>
          <w:rFonts w:ascii="Arial" w:hAnsi="Arial" w:cs="Arial"/>
          <w:sz w:val="22"/>
          <w:szCs w:val="22"/>
        </w:rPr>
        <w:t xml:space="preserve">. Als Ergebnis dieses laufenden Prozesses konnten </w:t>
      </w:r>
      <w:r w:rsidR="00AF09C6">
        <w:rPr>
          <w:rFonts w:ascii="Arial" w:hAnsi="Arial" w:cs="Arial"/>
          <w:sz w:val="22"/>
          <w:szCs w:val="22"/>
        </w:rPr>
        <w:t>wir i</w:t>
      </w:r>
      <w:r w:rsidR="00737189">
        <w:rPr>
          <w:rFonts w:ascii="Arial" w:hAnsi="Arial" w:cs="Arial"/>
          <w:sz w:val="22"/>
          <w:szCs w:val="22"/>
        </w:rPr>
        <w:t xml:space="preserve">nnerhalb der letzten 6 Jahre </w:t>
      </w:r>
      <w:r w:rsidR="003A1D80">
        <w:rPr>
          <w:rFonts w:ascii="Arial" w:hAnsi="Arial" w:cs="Arial"/>
          <w:sz w:val="22"/>
          <w:szCs w:val="22"/>
        </w:rPr>
        <w:t xml:space="preserve">in den für uns </w:t>
      </w:r>
      <w:r w:rsidR="00AF09C6">
        <w:rPr>
          <w:rFonts w:ascii="Arial" w:hAnsi="Arial" w:cs="Arial"/>
          <w:sz w:val="22"/>
          <w:szCs w:val="22"/>
        </w:rPr>
        <w:t>relevanten Märkten unsere P</w:t>
      </w:r>
      <w:r w:rsidR="003A1D80">
        <w:rPr>
          <w:rFonts w:ascii="Arial" w:hAnsi="Arial" w:cs="Arial"/>
          <w:sz w:val="22"/>
          <w:szCs w:val="22"/>
        </w:rPr>
        <w:t xml:space="preserve">osition ausbauen und </w:t>
      </w:r>
      <w:r w:rsidR="00AF09C6">
        <w:rPr>
          <w:rFonts w:ascii="Arial" w:hAnsi="Arial" w:cs="Arial"/>
          <w:sz w:val="22"/>
          <w:szCs w:val="22"/>
        </w:rPr>
        <w:t>dies vor allem durch die Neugründung und</w:t>
      </w:r>
      <w:r w:rsidR="003A1D80">
        <w:rPr>
          <w:rFonts w:ascii="Arial" w:hAnsi="Arial" w:cs="Arial"/>
          <w:sz w:val="22"/>
          <w:szCs w:val="22"/>
        </w:rPr>
        <w:t xml:space="preserve"> Übernahme von artverwandte</w:t>
      </w:r>
      <w:r w:rsidR="00AF09C6">
        <w:rPr>
          <w:rFonts w:ascii="Arial" w:hAnsi="Arial" w:cs="Arial"/>
          <w:sz w:val="22"/>
          <w:szCs w:val="22"/>
        </w:rPr>
        <w:t>n Unternehmen.</w:t>
      </w:r>
      <w:r w:rsidR="003A1D80">
        <w:rPr>
          <w:rFonts w:ascii="Arial" w:hAnsi="Arial" w:cs="Arial"/>
          <w:sz w:val="22"/>
          <w:szCs w:val="22"/>
        </w:rPr>
        <w:t xml:space="preserve"> </w:t>
      </w:r>
    </w:p>
    <w:p w14:paraId="2C0548B1" w14:textId="77777777" w:rsidR="00C947F6" w:rsidRPr="00C6528E" w:rsidRDefault="00C947F6" w:rsidP="00C6528E">
      <w:pPr>
        <w:rPr>
          <w:rFonts w:ascii="Arial" w:hAnsi="Arial" w:cs="Arial"/>
          <w:sz w:val="22"/>
          <w:szCs w:val="22"/>
        </w:rPr>
      </w:pPr>
    </w:p>
    <w:p w14:paraId="259568E2" w14:textId="00AA812A" w:rsidR="00C6528E" w:rsidRPr="00C6528E" w:rsidRDefault="00C6528E" w:rsidP="00C6528E">
      <w:pPr>
        <w:rPr>
          <w:rFonts w:ascii="Arial" w:hAnsi="Arial" w:cs="Arial"/>
          <w:b/>
          <w:i/>
          <w:sz w:val="22"/>
          <w:szCs w:val="22"/>
        </w:rPr>
      </w:pPr>
      <w:r w:rsidRPr="00C6528E">
        <w:rPr>
          <w:rFonts w:ascii="Arial" w:hAnsi="Arial" w:cs="Arial"/>
          <w:b/>
          <w:i/>
          <w:sz w:val="22"/>
          <w:szCs w:val="22"/>
        </w:rPr>
        <w:t xml:space="preserve">&gt; Sie wurden mit 1. Juli neben Peter </w:t>
      </w:r>
      <w:proofErr w:type="spellStart"/>
      <w:r w:rsidRPr="00C6528E">
        <w:rPr>
          <w:rFonts w:ascii="Arial" w:hAnsi="Arial" w:cs="Arial"/>
          <w:b/>
          <w:i/>
          <w:sz w:val="22"/>
          <w:szCs w:val="22"/>
        </w:rPr>
        <w:t>Steinl</w:t>
      </w:r>
      <w:proofErr w:type="spellEnd"/>
      <w:r w:rsidRPr="00C6528E">
        <w:rPr>
          <w:rFonts w:ascii="Arial" w:hAnsi="Arial" w:cs="Arial"/>
          <w:b/>
          <w:i/>
          <w:sz w:val="22"/>
          <w:szCs w:val="22"/>
        </w:rPr>
        <w:t xml:space="preserve"> zum Co-Geschäftsführer von LWB-</w:t>
      </w:r>
      <w:proofErr w:type="spellStart"/>
      <w:r w:rsidRPr="00C6528E">
        <w:rPr>
          <w:rFonts w:ascii="Arial" w:hAnsi="Arial" w:cs="Arial"/>
          <w:b/>
          <w:i/>
          <w:sz w:val="22"/>
          <w:szCs w:val="22"/>
        </w:rPr>
        <w:t>Steinl</w:t>
      </w:r>
      <w:proofErr w:type="spellEnd"/>
      <w:r w:rsidRPr="00C6528E">
        <w:rPr>
          <w:rFonts w:ascii="Arial" w:hAnsi="Arial" w:cs="Arial"/>
          <w:b/>
          <w:i/>
          <w:sz w:val="22"/>
          <w:szCs w:val="22"/>
        </w:rPr>
        <w:t xml:space="preserve"> und der STG-Stanztechnik ernannt. Welchen Ei</w:t>
      </w:r>
      <w:r w:rsidR="00C947F6">
        <w:rPr>
          <w:rFonts w:ascii="Arial" w:hAnsi="Arial" w:cs="Arial"/>
          <w:b/>
          <w:i/>
          <w:sz w:val="22"/>
          <w:szCs w:val="22"/>
        </w:rPr>
        <w:t>nfluss hat diese Weich</w:t>
      </w:r>
      <w:r w:rsidR="00AF09C6">
        <w:rPr>
          <w:rFonts w:ascii="Arial" w:hAnsi="Arial" w:cs="Arial"/>
          <w:b/>
          <w:i/>
          <w:sz w:val="22"/>
          <w:szCs w:val="22"/>
        </w:rPr>
        <w:t>en</w:t>
      </w:r>
      <w:r w:rsidR="00C947F6">
        <w:rPr>
          <w:rFonts w:ascii="Arial" w:hAnsi="Arial" w:cs="Arial"/>
          <w:b/>
          <w:i/>
          <w:sz w:val="22"/>
          <w:szCs w:val="22"/>
        </w:rPr>
        <w:t>stellung</w:t>
      </w:r>
      <w:r w:rsidRPr="00C6528E">
        <w:rPr>
          <w:rFonts w:ascii="Arial" w:hAnsi="Arial" w:cs="Arial"/>
          <w:b/>
          <w:i/>
          <w:sz w:val="22"/>
          <w:szCs w:val="22"/>
        </w:rPr>
        <w:t xml:space="preserve"> auf die zukünftige Strategie der </w:t>
      </w:r>
      <w:proofErr w:type="spellStart"/>
      <w:r w:rsidRPr="00C6528E">
        <w:rPr>
          <w:rFonts w:ascii="Arial" w:hAnsi="Arial" w:cs="Arial"/>
          <w:b/>
          <w:i/>
          <w:sz w:val="22"/>
          <w:szCs w:val="22"/>
        </w:rPr>
        <w:t>Steinl</w:t>
      </w:r>
      <w:proofErr w:type="spellEnd"/>
      <w:r w:rsidRPr="00C6528E">
        <w:rPr>
          <w:rFonts w:ascii="Arial" w:hAnsi="Arial" w:cs="Arial"/>
          <w:b/>
          <w:i/>
          <w:sz w:val="22"/>
          <w:szCs w:val="22"/>
        </w:rPr>
        <w:t>-Grupp</w:t>
      </w:r>
      <w:r w:rsidR="00C947F6">
        <w:rPr>
          <w:rFonts w:ascii="Arial" w:hAnsi="Arial" w:cs="Arial"/>
          <w:b/>
          <w:i/>
          <w:sz w:val="22"/>
          <w:szCs w:val="22"/>
        </w:rPr>
        <w:t>e? –zumal nun</w:t>
      </w:r>
      <w:r w:rsidRPr="00C6528E">
        <w:rPr>
          <w:rFonts w:ascii="Arial" w:hAnsi="Arial" w:cs="Arial"/>
          <w:b/>
          <w:i/>
          <w:sz w:val="22"/>
          <w:szCs w:val="22"/>
        </w:rPr>
        <w:t xml:space="preserve"> ein Familienfremder das Unternehmen nach außen vertritt! </w:t>
      </w:r>
    </w:p>
    <w:p w14:paraId="6FE5717A" w14:textId="2FED032E" w:rsidR="00C6528E" w:rsidRPr="00C6528E" w:rsidRDefault="00C947F6" w:rsidP="00C65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</w:t>
      </w:r>
      <w:r w:rsidR="00696DD1">
        <w:rPr>
          <w:rFonts w:ascii="Arial" w:hAnsi="Arial" w:cs="Arial"/>
          <w:sz w:val="22"/>
          <w:szCs w:val="22"/>
        </w:rPr>
        <w:t>h gehe davon aus, dass neben der</w:t>
      </w:r>
      <w:r>
        <w:rPr>
          <w:rFonts w:ascii="Arial" w:hAnsi="Arial" w:cs="Arial"/>
          <w:sz w:val="22"/>
          <w:szCs w:val="22"/>
        </w:rPr>
        <w:t xml:space="preserve"> Begeisterung für technische Brillanz, </w:t>
      </w:r>
      <w:r w:rsidR="000104E6">
        <w:rPr>
          <w:rFonts w:ascii="Arial" w:hAnsi="Arial" w:cs="Arial"/>
          <w:sz w:val="22"/>
          <w:szCs w:val="22"/>
        </w:rPr>
        <w:t xml:space="preserve">durch meine Ernennung </w:t>
      </w:r>
      <w:r>
        <w:rPr>
          <w:rFonts w:ascii="Arial" w:hAnsi="Arial" w:cs="Arial"/>
          <w:sz w:val="22"/>
          <w:szCs w:val="22"/>
        </w:rPr>
        <w:t xml:space="preserve">die wirtschaftlichen Aspekte </w:t>
      </w:r>
      <w:r w:rsidR="00696DD1">
        <w:rPr>
          <w:rFonts w:ascii="Arial" w:hAnsi="Arial" w:cs="Arial"/>
          <w:sz w:val="22"/>
          <w:szCs w:val="22"/>
        </w:rPr>
        <w:t>dieser Begeisterung in ihrer Bedeutung gestärkt werden. Bei den Überlegungen zur Firmenstrategie und der Firmengruppenentwicklung erwarte</w:t>
      </w:r>
      <w:r w:rsidR="00090552">
        <w:rPr>
          <w:rFonts w:ascii="Arial" w:hAnsi="Arial" w:cs="Arial"/>
          <w:sz w:val="22"/>
          <w:szCs w:val="22"/>
        </w:rPr>
        <w:t xml:space="preserve"> ich keine großen Veränderungen. Sie wurden</w:t>
      </w:r>
      <w:r w:rsidR="00696DD1">
        <w:rPr>
          <w:rFonts w:ascii="Arial" w:hAnsi="Arial" w:cs="Arial"/>
          <w:sz w:val="22"/>
          <w:szCs w:val="22"/>
        </w:rPr>
        <w:t xml:space="preserve"> </w:t>
      </w:r>
      <w:r w:rsidR="00090552">
        <w:rPr>
          <w:rFonts w:ascii="Arial" w:hAnsi="Arial" w:cs="Arial"/>
          <w:sz w:val="22"/>
          <w:szCs w:val="22"/>
        </w:rPr>
        <w:t>schon i</w:t>
      </w:r>
      <w:r w:rsidR="00696DD1">
        <w:rPr>
          <w:rFonts w:ascii="Arial" w:hAnsi="Arial" w:cs="Arial"/>
          <w:sz w:val="22"/>
          <w:szCs w:val="22"/>
        </w:rPr>
        <w:t xml:space="preserve">n der Vergangenheit </w:t>
      </w:r>
      <w:r w:rsidR="00090552">
        <w:rPr>
          <w:rFonts w:ascii="Arial" w:hAnsi="Arial" w:cs="Arial"/>
          <w:sz w:val="22"/>
          <w:szCs w:val="22"/>
        </w:rPr>
        <w:t xml:space="preserve">stets </w:t>
      </w:r>
      <w:r w:rsidR="00696DD1">
        <w:rPr>
          <w:rFonts w:ascii="Arial" w:hAnsi="Arial" w:cs="Arial"/>
          <w:sz w:val="22"/>
          <w:szCs w:val="22"/>
        </w:rPr>
        <w:t>zwischen mir und den Gesellschaftern intensiv diskutiert und abgestimmt.</w:t>
      </w:r>
      <w:r w:rsidR="00C52140">
        <w:rPr>
          <w:rFonts w:ascii="Arial" w:hAnsi="Arial" w:cs="Arial"/>
          <w:sz w:val="22"/>
          <w:szCs w:val="22"/>
        </w:rPr>
        <w:t xml:space="preserve"> Da aber</w:t>
      </w:r>
      <w:r w:rsidR="00C6528E" w:rsidRPr="00C6528E">
        <w:rPr>
          <w:rFonts w:ascii="Arial" w:hAnsi="Arial" w:cs="Arial"/>
          <w:sz w:val="22"/>
          <w:szCs w:val="22"/>
        </w:rPr>
        <w:t xml:space="preserve"> die Welt nicht stehen</w:t>
      </w:r>
      <w:r w:rsidR="00C52140">
        <w:rPr>
          <w:rFonts w:ascii="Arial" w:hAnsi="Arial" w:cs="Arial"/>
          <w:sz w:val="22"/>
          <w:szCs w:val="22"/>
        </w:rPr>
        <w:t>bleibt</w:t>
      </w:r>
      <w:r w:rsidR="00090552">
        <w:rPr>
          <w:rFonts w:ascii="Arial" w:hAnsi="Arial" w:cs="Arial"/>
          <w:sz w:val="22"/>
          <w:szCs w:val="22"/>
        </w:rPr>
        <w:t>,</w:t>
      </w:r>
      <w:r w:rsidR="00C6528E" w:rsidRPr="00C6528E">
        <w:rPr>
          <w:rFonts w:ascii="Arial" w:hAnsi="Arial" w:cs="Arial"/>
          <w:sz w:val="22"/>
          <w:szCs w:val="22"/>
        </w:rPr>
        <w:t xml:space="preserve"> </w:t>
      </w:r>
      <w:r w:rsidR="00737189">
        <w:rPr>
          <w:rFonts w:ascii="Arial" w:hAnsi="Arial" w:cs="Arial"/>
          <w:sz w:val="22"/>
          <w:szCs w:val="22"/>
        </w:rPr>
        <w:t xml:space="preserve">ist es mir wichtig, </w:t>
      </w:r>
      <w:r w:rsidR="00090552">
        <w:rPr>
          <w:rFonts w:ascii="Arial" w:hAnsi="Arial" w:cs="Arial"/>
          <w:sz w:val="22"/>
          <w:szCs w:val="22"/>
        </w:rPr>
        <w:t xml:space="preserve">bestehende </w:t>
      </w:r>
      <w:r w:rsidR="00C52140">
        <w:rPr>
          <w:rFonts w:ascii="Arial" w:hAnsi="Arial" w:cs="Arial"/>
          <w:sz w:val="22"/>
          <w:szCs w:val="22"/>
        </w:rPr>
        <w:t>Strukturen und Prozesse</w:t>
      </w:r>
      <w:r w:rsidR="00696DD1">
        <w:rPr>
          <w:rFonts w:ascii="Arial" w:hAnsi="Arial" w:cs="Arial"/>
          <w:sz w:val="22"/>
          <w:szCs w:val="22"/>
        </w:rPr>
        <w:t xml:space="preserve"> </w:t>
      </w:r>
      <w:r w:rsidR="00C52140">
        <w:rPr>
          <w:rFonts w:ascii="Arial" w:hAnsi="Arial" w:cs="Arial"/>
          <w:sz w:val="22"/>
          <w:szCs w:val="22"/>
        </w:rPr>
        <w:t xml:space="preserve">innerhalb des Gesamtunternehmens in regelmäßigen Abständen </w:t>
      </w:r>
      <w:r w:rsidR="00090552">
        <w:rPr>
          <w:rFonts w:ascii="Arial" w:hAnsi="Arial" w:cs="Arial"/>
          <w:sz w:val="22"/>
          <w:szCs w:val="22"/>
        </w:rPr>
        <w:t xml:space="preserve">unter Einbeziehung der Kolleginnen und Kollegen </w:t>
      </w:r>
      <w:r w:rsidR="00737189">
        <w:rPr>
          <w:rFonts w:ascii="Arial" w:hAnsi="Arial" w:cs="Arial"/>
          <w:sz w:val="22"/>
          <w:szCs w:val="22"/>
        </w:rPr>
        <w:t>auf den Prüfstand zu stellen und weiterzuentwickeln.</w:t>
      </w:r>
    </w:p>
    <w:p w14:paraId="503F4B2F" w14:textId="2829CD59" w:rsidR="00C6528E" w:rsidRPr="00C6528E" w:rsidRDefault="00C6528E" w:rsidP="00C6528E">
      <w:pPr>
        <w:rPr>
          <w:rFonts w:ascii="Arial" w:hAnsi="Arial" w:cs="Arial"/>
          <w:sz w:val="22"/>
          <w:szCs w:val="22"/>
        </w:rPr>
      </w:pPr>
      <w:r w:rsidRPr="00C6528E">
        <w:rPr>
          <w:rFonts w:ascii="Arial" w:hAnsi="Arial" w:cs="Arial"/>
          <w:sz w:val="22"/>
          <w:szCs w:val="22"/>
        </w:rPr>
        <w:lastRenderedPageBreak/>
        <w:t>Als Familienfremder in dieser Position zu agieren</w:t>
      </w:r>
      <w:r w:rsidR="00C52140">
        <w:rPr>
          <w:rFonts w:ascii="Arial" w:hAnsi="Arial" w:cs="Arial"/>
          <w:sz w:val="22"/>
          <w:szCs w:val="22"/>
        </w:rPr>
        <w:t>,</w:t>
      </w:r>
      <w:r w:rsidRPr="00C6528E">
        <w:rPr>
          <w:rFonts w:ascii="Arial" w:hAnsi="Arial" w:cs="Arial"/>
          <w:sz w:val="22"/>
          <w:szCs w:val="22"/>
        </w:rPr>
        <w:t xml:space="preserve"> ist sicher Bürde und Ehre zugleich. Für das </w:t>
      </w:r>
      <w:r w:rsidR="00737189">
        <w:rPr>
          <w:rFonts w:ascii="Arial" w:hAnsi="Arial" w:cs="Arial"/>
          <w:sz w:val="22"/>
          <w:szCs w:val="22"/>
        </w:rPr>
        <w:t>Familienunternehmen besteht mit der Ernennung eines Familienfremden die Chance</w:t>
      </w:r>
      <w:r w:rsidRPr="00C6528E">
        <w:rPr>
          <w:rFonts w:ascii="Arial" w:hAnsi="Arial" w:cs="Arial"/>
          <w:sz w:val="22"/>
          <w:szCs w:val="22"/>
        </w:rPr>
        <w:t xml:space="preserve">, </w:t>
      </w:r>
      <w:r w:rsidR="00C52140">
        <w:rPr>
          <w:rFonts w:ascii="Arial" w:hAnsi="Arial" w:cs="Arial"/>
          <w:sz w:val="22"/>
          <w:szCs w:val="22"/>
        </w:rPr>
        <w:t xml:space="preserve">Strategien und </w:t>
      </w:r>
      <w:r w:rsidRPr="00C6528E">
        <w:rPr>
          <w:rFonts w:ascii="Arial" w:hAnsi="Arial" w:cs="Arial"/>
          <w:sz w:val="22"/>
          <w:szCs w:val="22"/>
        </w:rPr>
        <w:t xml:space="preserve">Entscheidungen </w:t>
      </w:r>
      <w:r w:rsidR="00C52140">
        <w:rPr>
          <w:rFonts w:ascii="Arial" w:hAnsi="Arial" w:cs="Arial"/>
          <w:sz w:val="22"/>
          <w:szCs w:val="22"/>
        </w:rPr>
        <w:t>ohne Familienbindung</w:t>
      </w:r>
      <w:r w:rsidRPr="00C6528E">
        <w:rPr>
          <w:rFonts w:ascii="Arial" w:hAnsi="Arial" w:cs="Arial"/>
          <w:sz w:val="22"/>
          <w:szCs w:val="22"/>
        </w:rPr>
        <w:t xml:space="preserve"> zu</w:t>
      </w:r>
      <w:r w:rsidR="00C52140">
        <w:rPr>
          <w:rFonts w:ascii="Arial" w:hAnsi="Arial" w:cs="Arial"/>
          <w:sz w:val="22"/>
          <w:szCs w:val="22"/>
        </w:rPr>
        <w:t xml:space="preserve"> betrachten und fallweise auch</w:t>
      </w:r>
      <w:r w:rsidRPr="00C6528E">
        <w:rPr>
          <w:rFonts w:ascii="Arial" w:hAnsi="Arial" w:cs="Arial"/>
          <w:sz w:val="22"/>
          <w:szCs w:val="22"/>
        </w:rPr>
        <w:t xml:space="preserve"> kontrovers zu diskutieren. Dies gilt sowohl für die strategischen Planungen</w:t>
      </w:r>
      <w:r w:rsidR="00C52140">
        <w:rPr>
          <w:rFonts w:ascii="Arial" w:hAnsi="Arial" w:cs="Arial"/>
          <w:sz w:val="22"/>
          <w:szCs w:val="22"/>
        </w:rPr>
        <w:t>,</w:t>
      </w:r>
      <w:r w:rsidRPr="00C6528E">
        <w:rPr>
          <w:rFonts w:ascii="Arial" w:hAnsi="Arial" w:cs="Arial"/>
          <w:sz w:val="22"/>
          <w:szCs w:val="22"/>
        </w:rPr>
        <w:t xml:space="preserve"> als auch </w:t>
      </w:r>
      <w:r w:rsidR="00AF09C6">
        <w:rPr>
          <w:rFonts w:ascii="Arial" w:hAnsi="Arial" w:cs="Arial"/>
          <w:sz w:val="22"/>
          <w:szCs w:val="22"/>
        </w:rPr>
        <w:t xml:space="preserve">für </w:t>
      </w:r>
      <w:r w:rsidRPr="00C6528E">
        <w:rPr>
          <w:rFonts w:ascii="Arial" w:hAnsi="Arial" w:cs="Arial"/>
          <w:sz w:val="22"/>
          <w:szCs w:val="22"/>
        </w:rPr>
        <w:t xml:space="preserve">deren operative Umsetzung. </w:t>
      </w:r>
    </w:p>
    <w:p w14:paraId="098ED3D4" w14:textId="77777777" w:rsidR="00090552" w:rsidRDefault="00090552" w:rsidP="00C6528E">
      <w:pPr>
        <w:rPr>
          <w:rFonts w:ascii="Arial" w:hAnsi="Arial" w:cs="Arial"/>
          <w:b/>
          <w:sz w:val="22"/>
          <w:szCs w:val="22"/>
        </w:rPr>
      </w:pPr>
    </w:p>
    <w:p w14:paraId="4ECFC520" w14:textId="5D11A90A" w:rsidR="00C6528E" w:rsidRPr="00C6528E" w:rsidRDefault="00090552" w:rsidP="00C6528E">
      <w:pPr>
        <w:rPr>
          <w:rFonts w:ascii="Arial" w:hAnsi="Arial" w:cs="Arial"/>
          <w:b/>
          <w:i/>
          <w:sz w:val="22"/>
          <w:szCs w:val="22"/>
        </w:rPr>
      </w:pPr>
      <w:r w:rsidRPr="00090552">
        <w:rPr>
          <w:rFonts w:ascii="Arial" w:hAnsi="Arial" w:cs="Arial"/>
          <w:b/>
          <w:sz w:val="22"/>
          <w:szCs w:val="22"/>
        </w:rPr>
        <w:t xml:space="preserve">&gt; </w:t>
      </w:r>
      <w:r w:rsidR="00C6528E" w:rsidRPr="00C6528E">
        <w:rPr>
          <w:rFonts w:ascii="Arial" w:hAnsi="Arial" w:cs="Arial"/>
          <w:b/>
          <w:i/>
          <w:sz w:val="22"/>
          <w:szCs w:val="22"/>
        </w:rPr>
        <w:t xml:space="preserve">Wie ist die Aufgabenteilung zwischen Ihnen und Herrn </w:t>
      </w:r>
      <w:proofErr w:type="spellStart"/>
      <w:r w:rsidR="00C6528E" w:rsidRPr="00C6528E">
        <w:rPr>
          <w:rFonts w:ascii="Arial" w:hAnsi="Arial" w:cs="Arial"/>
          <w:b/>
          <w:i/>
          <w:sz w:val="22"/>
          <w:szCs w:val="22"/>
        </w:rPr>
        <w:t>Steinl</w:t>
      </w:r>
      <w:proofErr w:type="spellEnd"/>
      <w:r w:rsidR="00C6528E" w:rsidRPr="00C6528E">
        <w:rPr>
          <w:rFonts w:ascii="Arial" w:hAnsi="Arial" w:cs="Arial"/>
          <w:b/>
          <w:i/>
          <w:sz w:val="22"/>
          <w:szCs w:val="22"/>
        </w:rPr>
        <w:t xml:space="preserve"> definiert? Werden Sie das Unternehmen auch nach außen hin repräsentieren?</w:t>
      </w:r>
    </w:p>
    <w:p w14:paraId="13CA4261" w14:textId="051D6B16" w:rsidR="00C6528E" w:rsidRPr="00C6528E" w:rsidRDefault="004F7989" w:rsidP="00C65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Unsere Aufgabenverteilung</w:t>
      </w:r>
      <w:r w:rsidR="00C6528E" w:rsidRPr="00C6528E">
        <w:rPr>
          <w:rFonts w:ascii="Arial" w:hAnsi="Arial" w:cs="Arial"/>
          <w:sz w:val="22"/>
          <w:szCs w:val="22"/>
        </w:rPr>
        <w:t xml:space="preserve"> wird nicht im Rahmen einer Geschäftsordnung bestimmt sondern im Einzelfall </w:t>
      </w:r>
      <w:r w:rsidR="00737189">
        <w:rPr>
          <w:rFonts w:ascii="Arial" w:hAnsi="Arial" w:cs="Arial"/>
          <w:sz w:val="22"/>
          <w:szCs w:val="22"/>
        </w:rPr>
        <w:t xml:space="preserve">direkt </w:t>
      </w:r>
      <w:r w:rsidR="00C6528E" w:rsidRPr="00C6528E">
        <w:rPr>
          <w:rFonts w:ascii="Arial" w:hAnsi="Arial" w:cs="Arial"/>
          <w:sz w:val="22"/>
          <w:szCs w:val="22"/>
        </w:rPr>
        <w:t>geklärt. Themen, die bereits heute von einem von uns beiden betreut werden</w:t>
      </w:r>
      <w:r>
        <w:rPr>
          <w:rFonts w:ascii="Arial" w:hAnsi="Arial" w:cs="Arial"/>
          <w:sz w:val="22"/>
          <w:szCs w:val="22"/>
        </w:rPr>
        <w:t>,</w:t>
      </w:r>
      <w:r w:rsidR="00C6528E" w:rsidRPr="00C6528E">
        <w:rPr>
          <w:rFonts w:ascii="Arial" w:hAnsi="Arial" w:cs="Arial"/>
          <w:sz w:val="22"/>
          <w:szCs w:val="22"/>
        </w:rPr>
        <w:t xml:space="preserve"> bleiben auch weiterhin im jeweiligen Aufgabenbereich.</w:t>
      </w:r>
    </w:p>
    <w:p w14:paraId="5A744C88" w14:textId="77777777" w:rsidR="004F7989" w:rsidRDefault="004F7989" w:rsidP="00C6528E">
      <w:pPr>
        <w:rPr>
          <w:rFonts w:ascii="Arial" w:hAnsi="Arial" w:cs="Arial"/>
          <w:b/>
          <w:i/>
          <w:sz w:val="22"/>
          <w:szCs w:val="22"/>
        </w:rPr>
      </w:pPr>
    </w:p>
    <w:p w14:paraId="51615057" w14:textId="77777777" w:rsidR="00C6528E" w:rsidRPr="00C6528E" w:rsidRDefault="00C6528E" w:rsidP="00C6528E">
      <w:pPr>
        <w:rPr>
          <w:rFonts w:ascii="Arial" w:hAnsi="Arial" w:cs="Arial"/>
          <w:b/>
          <w:i/>
          <w:sz w:val="22"/>
          <w:szCs w:val="22"/>
        </w:rPr>
      </w:pPr>
      <w:r w:rsidRPr="00C6528E">
        <w:rPr>
          <w:rFonts w:ascii="Arial" w:hAnsi="Arial" w:cs="Arial"/>
          <w:b/>
          <w:i/>
          <w:sz w:val="22"/>
          <w:szCs w:val="22"/>
        </w:rPr>
        <w:t xml:space="preserve">&gt; Wo sehen Sie das Unternehmen in 5 Jahren? </w:t>
      </w:r>
    </w:p>
    <w:p w14:paraId="685AAC42" w14:textId="4E03C476" w:rsidR="00090552" w:rsidRDefault="00C6528E" w:rsidP="00C6528E">
      <w:pPr>
        <w:rPr>
          <w:rFonts w:ascii="Arial" w:hAnsi="Arial" w:cs="Arial"/>
          <w:sz w:val="22"/>
          <w:szCs w:val="22"/>
        </w:rPr>
      </w:pPr>
      <w:r w:rsidRPr="00C6528E">
        <w:rPr>
          <w:rFonts w:ascii="Arial" w:hAnsi="Arial" w:cs="Arial"/>
          <w:sz w:val="22"/>
          <w:szCs w:val="22"/>
        </w:rPr>
        <w:t>Im Kern soll die Gruppe</w:t>
      </w:r>
      <w:r w:rsidR="00620784">
        <w:rPr>
          <w:rFonts w:ascii="Arial" w:hAnsi="Arial" w:cs="Arial"/>
          <w:sz w:val="22"/>
          <w:szCs w:val="22"/>
        </w:rPr>
        <w:t xml:space="preserve"> weiterhin eine in</w:t>
      </w:r>
      <w:r w:rsidRPr="00C6528E">
        <w:rPr>
          <w:rFonts w:ascii="Arial" w:hAnsi="Arial" w:cs="Arial"/>
          <w:sz w:val="22"/>
          <w:szCs w:val="22"/>
        </w:rPr>
        <w:t xml:space="preserve"> Nischen agierende Mittelstandsgesellschaft mit Schwerpunkt </w:t>
      </w:r>
      <w:r w:rsidR="00620784">
        <w:rPr>
          <w:rFonts w:ascii="Arial" w:hAnsi="Arial" w:cs="Arial"/>
          <w:sz w:val="22"/>
          <w:szCs w:val="22"/>
        </w:rPr>
        <w:t xml:space="preserve">im </w:t>
      </w:r>
      <w:r w:rsidRPr="00C6528E">
        <w:rPr>
          <w:rFonts w:ascii="Arial" w:hAnsi="Arial" w:cs="Arial"/>
          <w:sz w:val="22"/>
          <w:szCs w:val="22"/>
        </w:rPr>
        <w:t>Maschinenbau bleiben. Die zunehmend</w:t>
      </w:r>
      <w:r w:rsidR="00AF09C6">
        <w:rPr>
          <w:rFonts w:ascii="Arial" w:hAnsi="Arial" w:cs="Arial"/>
          <w:sz w:val="22"/>
          <w:szCs w:val="22"/>
        </w:rPr>
        <w:t>e</w:t>
      </w:r>
      <w:r w:rsidRPr="00C6528E">
        <w:rPr>
          <w:rFonts w:ascii="Arial" w:hAnsi="Arial" w:cs="Arial"/>
          <w:sz w:val="22"/>
          <w:szCs w:val="22"/>
        </w:rPr>
        <w:t xml:space="preserve"> </w:t>
      </w:r>
      <w:r w:rsidR="004F7989">
        <w:rPr>
          <w:rFonts w:ascii="Arial" w:hAnsi="Arial" w:cs="Arial"/>
          <w:sz w:val="22"/>
          <w:szCs w:val="22"/>
        </w:rPr>
        <w:t xml:space="preserve">Diskussion über die </w:t>
      </w:r>
      <w:r w:rsidRPr="00C6528E">
        <w:rPr>
          <w:rFonts w:ascii="Arial" w:hAnsi="Arial" w:cs="Arial"/>
          <w:sz w:val="22"/>
          <w:szCs w:val="22"/>
        </w:rPr>
        <w:t>weltweite Handelspolitik wird uns sicher stark beschäftigen und uns zwing</w:t>
      </w:r>
      <w:r w:rsidR="00620784">
        <w:rPr>
          <w:rFonts w:ascii="Arial" w:hAnsi="Arial" w:cs="Arial"/>
          <w:sz w:val="22"/>
          <w:szCs w:val="22"/>
        </w:rPr>
        <w:t xml:space="preserve">en, die lokalen Märkte jeweils noch genauer als bisher </w:t>
      </w:r>
      <w:r w:rsidR="004F7989">
        <w:rPr>
          <w:rFonts w:ascii="Arial" w:hAnsi="Arial" w:cs="Arial"/>
          <w:sz w:val="22"/>
          <w:szCs w:val="22"/>
        </w:rPr>
        <w:t xml:space="preserve">zu verfolgen. </w:t>
      </w:r>
      <w:r w:rsidR="00620784">
        <w:rPr>
          <w:rFonts w:ascii="Arial" w:hAnsi="Arial" w:cs="Arial"/>
          <w:sz w:val="22"/>
          <w:szCs w:val="22"/>
        </w:rPr>
        <w:t xml:space="preserve">Auf die Sicht von fünf Jahren streben wir eine Angleichung bei der Wertschöpfung </w:t>
      </w:r>
      <w:r w:rsidR="000104E6" w:rsidRPr="000104E6">
        <w:rPr>
          <w:rFonts w:ascii="Arial" w:hAnsi="Arial" w:cs="Arial"/>
          <w:sz w:val="22"/>
          <w:szCs w:val="22"/>
        </w:rPr>
        <w:t>durch technisch anspruchsvolle Kun</w:t>
      </w:r>
      <w:r w:rsidR="000E6FBF">
        <w:rPr>
          <w:rFonts w:ascii="Arial" w:hAnsi="Arial" w:cs="Arial"/>
          <w:sz w:val="22"/>
          <w:szCs w:val="22"/>
        </w:rPr>
        <w:t>denlösungen in allen wichtigen</w:t>
      </w:r>
      <w:bookmarkStart w:id="1" w:name="_GoBack"/>
      <w:bookmarkEnd w:id="1"/>
      <w:r w:rsidR="000104E6" w:rsidRPr="000104E6">
        <w:rPr>
          <w:rFonts w:ascii="Arial" w:hAnsi="Arial" w:cs="Arial"/>
          <w:sz w:val="22"/>
          <w:szCs w:val="22"/>
        </w:rPr>
        <w:t xml:space="preserve"> Währungs- und Handelsregionen </w:t>
      </w:r>
      <w:r w:rsidR="00620784">
        <w:rPr>
          <w:rFonts w:ascii="Arial" w:hAnsi="Arial" w:cs="Arial"/>
          <w:sz w:val="22"/>
          <w:szCs w:val="22"/>
        </w:rPr>
        <w:t xml:space="preserve">an. </w:t>
      </w:r>
      <w:r w:rsidR="000104E6" w:rsidRPr="000104E6">
        <w:rPr>
          <w:rFonts w:ascii="Arial" w:hAnsi="Arial" w:cs="Arial"/>
          <w:sz w:val="22"/>
          <w:szCs w:val="22"/>
        </w:rPr>
        <w:t xml:space="preserve">Bei der Technik werden uns Themen wie „Industrie 4.0“ oder </w:t>
      </w:r>
      <w:proofErr w:type="spellStart"/>
      <w:r w:rsidR="000104E6" w:rsidRPr="000104E6">
        <w:rPr>
          <w:rFonts w:ascii="Arial" w:hAnsi="Arial" w:cs="Arial"/>
          <w:sz w:val="22"/>
          <w:szCs w:val="22"/>
        </w:rPr>
        <w:t>IoT</w:t>
      </w:r>
      <w:proofErr w:type="spellEnd"/>
      <w:r w:rsidR="000104E6" w:rsidRPr="000104E6">
        <w:rPr>
          <w:rFonts w:ascii="Arial" w:hAnsi="Arial" w:cs="Arial"/>
          <w:sz w:val="22"/>
          <w:szCs w:val="22"/>
        </w:rPr>
        <w:t xml:space="preserve"> (Internet </w:t>
      </w:r>
      <w:proofErr w:type="spellStart"/>
      <w:r w:rsidR="000104E6" w:rsidRPr="000104E6">
        <w:rPr>
          <w:rFonts w:ascii="Arial" w:hAnsi="Arial" w:cs="Arial"/>
          <w:sz w:val="22"/>
          <w:szCs w:val="22"/>
        </w:rPr>
        <w:t>of</w:t>
      </w:r>
      <w:proofErr w:type="spellEnd"/>
      <w:r w:rsidR="000104E6" w:rsidRPr="000104E6">
        <w:rPr>
          <w:rFonts w:ascii="Arial" w:hAnsi="Arial" w:cs="Arial"/>
          <w:sz w:val="22"/>
          <w:szCs w:val="22"/>
        </w:rPr>
        <w:t xml:space="preserve"> Things) fordern. Gleiches gilt für die Auswirkungen des demographischen Wandels durch die geringere Verfügbarkeit von Fachkräften.</w:t>
      </w:r>
    </w:p>
    <w:p w14:paraId="22207730" w14:textId="77777777" w:rsidR="000104E6" w:rsidRDefault="000104E6" w:rsidP="00C6528E">
      <w:pPr>
        <w:rPr>
          <w:rFonts w:ascii="Arial" w:hAnsi="Arial" w:cs="Arial"/>
          <w:b/>
          <w:i/>
          <w:sz w:val="22"/>
          <w:szCs w:val="22"/>
        </w:rPr>
      </w:pPr>
    </w:p>
    <w:p w14:paraId="62F5534B" w14:textId="1F0D9D5D" w:rsidR="00C6528E" w:rsidRPr="00C6528E" w:rsidRDefault="00090552" w:rsidP="00C65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&gt; </w:t>
      </w:r>
      <w:r w:rsidR="00C6528E" w:rsidRPr="00C6528E">
        <w:rPr>
          <w:rFonts w:ascii="Arial" w:hAnsi="Arial" w:cs="Arial"/>
          <w:b/>
          <w:i/>
          <w:sz w:val="22"/>
          <w:szCs w:val="22"/>
        </w:rPr>
        <w:t>Liegt der Schwerpunkt beim Wachstum des Kerngeschäftes (Gummi- und Kunststoff- Spritzgießmaschinenbau</w:t>
      </w:r>
      <w:proofErr w:type="gramStart"/>
      <w:r w:rsidR="00C6528E" w:rsidRPr="00C6528E">
        <w:rPr>
          <w:rFonts w:ascii="Arial" w:hAnsi="Arial" w:cs="Arial"/>
          <w:b/>
          <w:i/>
          <w:sz w:val="22"/>
          <w:szCs w:val="22"/>
        </w:rPr>
        <w:t>) oder</w:t>
      </w:r>
      <w:proofErr w:type="gramEnd"/>
      <w:r w:rsidR="00C6528E" w:rsidRPr="00C6528E">
        <w:rPr>
          <w:rFonts w:ascii="Arial" w:hAnsi="Arial" w:cs="Arial"/>
          <w:b/>
          <w:i/>
          <w:sz w:val="22"/>
          <w:szCs w:val="22"/>
        </w:rPr>
        <w:t xml:space="preserve"> beim Ausbau der Firmengruppe durch </w:t>
      </w:r>
      <w:r>
        <w:rPr>
          <w:rFonts w:ascii="Arial" w:hAnsi="Arial" w:cs="Arial"/>
          <w:b/>
          <w:i/>
          <w:sz w:val="22"/>
          <w:szCs w:val="22"/>
        </w:rPr>
        <w:t xml:space="preserve">den </w:t>
      </w:r>
      <w:r w:rsidR="00C6528E" w:rsidRPr="00C6528E">
        <w:rPr>
          <w:rFonts w:ascii="Arial" w:hAnsi="Arial" w:cs="Arial"/>
          <w:b/>
          <w:i/>
          <w:sz w:val="22"/>
          <w:szCs w:val="22"/>
        </w:rPr>
        <w:t>Zukauf weiterer Unternehmen?</w:t>
      </w:r>
    </w:p>
    <w:p w14:paraId="7889627F" w14:textId="42B4C580" w:rsidR="00C6528E" w:rsidRDefault="004F7989" w:rsidP="00C65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Wachstum ist wünschenswert</w:t>
      </w:r>
      <w:r w:rsidR="00C6528E" w:rsidRPr="00C6528E">
        <w:rPr>
          <w:rFonts w:ascii="Arial" w:hAnsi="Arial" w:cs="Arial"/>
          <w:sz w:val="22"/>
          <w:szCs w:val="22"/>
        </w:rPr>
        <w:t>, aber eine Garantie darauf gibt es nicht. Mit dem Ausbau und der Erweiterung der Firmengruppe in den letzten Jahren haben wir den Grundstein für eine stabile Zukunft gelegt. Ich denke d</w:t>
      </w:r>
      <w:r>
        <w:rPr>
          <w:rFonts w:ascii="Arial" w:hAnsi="Arial" w:cs="Arial"/>
          <w:sz w:val="22"/>
          <w:szCs w:val="22"/>
        </w:rPr>
        <w:t>ies ist uns soweit gelungen, so</w:t>
      </w:r>
      <w:r w:rsidR="00C6528E" w:rsidRPr="00C6528E">
        <w:rPr>
          <w:rFonts w:ascii="Arial" w:hAnsi="Arial" w:cs="Arial"/>
          <w:sz w:val="22"/>
          <w:szCs w:val="22"/>
        </w:rPr>
        <w:t>dass ich für die nächste Zeit keine Erweiterung von zusätzlichen Geschäftsbereichen erwarte</w:t>
      </w:r>
      <w:r w:rsidR="000A0FD0">
        <w:rPr>
          <w:rFonts w:ascii="Arial" w:hAnsi="Arial" w:cs="Arial"/>
          <w:sz w:val="22"/>
          <w:szCs w:val="22"/>
        </w:rPr>
        <w:t>,</w:t>
      </w:r>
      <w:r w:rsidR="00C6528E" w:rsidRPr="00C6528E">
        <w:rPr>
          <w:rFonts w:ascii="Arial" w:hAnsi="Arial" w:cs="Arial"/>
          <w:sz w:val="22"/>
          <w:szCs w:val="22"/>
        </w:rPr>
        <w:t xml:space="preserve"> sondern vielmehr eine Optimierung unserer bestehenden Felder anstrebe. Eventuell mit geringen Zukäufen in den Randbereichen, aber wer weiß</w:t>
      </w:r>
      <w:r w:rsidR="000A0FD0">
        <w:rPr>
          <w:rFonts w:ascii="Arial" w:hAnsi="Arial" w:cs="Arial"/>
          <w:sz w:val="22"/>
          <w:szCs w:val="22"/>
        </w:rPr>
        <w:t>,</w:t>
      </w:r>
      <w:r w:rsidR="00C6528E" w:rsidRPr="00C6528E">
        <w:rPr>
          <w:rFonts w:ascii="Arial" w:hAnsi="Arial" w:cs="Arial"/>
          <w:sz w:val="22"/>
          <w:szCs w:val="22"/>
        </w:rPr>
        <w:t xml:space="preserve"> was die Zukunft bringt - man soll ja niemals nie sagen (und lacht)…  </w:t>
      </w:r>
    </w:p>
    <w:p w14:paraId="67C337E1" w14:textId="77777777" w:rsidR="00B135A7" w:rsidRDefault="00B135A7" w:rsidP="00C6528E">
      <w:pPr>
        <w:rPr>
          <w:rFonts w:ascii="Arial" w:hAnsi="Arial" w:cs="Arial"/>
          <w:sz w:val="22"/>
          <w:szCs w:val="22"/>
        </w:rPr>
      </w:pPr>
    </w:p>
    <w:p w14:paraId="5FCAA072" w14:textId="7B7A3038" w:rsidR="007C5B3F" w:rsidRPr="007C5B3F" w:rsidRDefault="007C5B3F" w:rsidP="00C6528E">
      <w:pPr>
        <w:rPr>
          <w:rFonts w:ascii="Arial" w:hAnsi="Arial" w:cs="Arial"/>
          <w:b/>
          <w:sz w:val="22"/>
          <w:szCs w:val="22"/>
        </w:rPr>
      </w:pPr>
      <w:r w:rsidRPr="007C5B3F">
        <w:rPr>
          <w:rFonts w:ascii="Arial" w:hAnsi="Arial" w:cs="Arial"/>
          <w:b/>
          <w:sz w:val="22"/>
          <w:szCs w:val="22"/>
        </w:rPr>
        <w:t>&gt; Danke für das Gespräch und alles Gute für die Zukunft</w:t>
      </w:r>
    </w:p>
    <w:p w14:paraId="2B5F6C71" w14:textId="77777777" w:rsidR="00C6528E" w:rsidRPr="00C6528E" w:rsidRDefault="00C6528E" w:rsidP="00C6528E">
      <w:pPr>
        <w:rPr>
          <w:rFonts w:ascii="Arial" w:hAnsi="Arial" w:cs="Arial"/>
          <w:sz w:val="22"/>
          <w:szCs w:val="22"/>
        </w:rPr>
      </w:pPr>
    </w:p>
    <w:p w14:paraId="37CEE30A" w14:textId="2DB8A663" w:rsidR="005829E8" w:rsidRPr="00C6528E" w:rsidRDefault="002357B0" w:rsidP="00C6528E">
      <w:pPr>
        <w:spacing w:before="120" w:after="120" w:line="360" w:lineRule="auto"/>
        <w:jc w:val="center"/>
        <w:rPr>
          <w:rStyle w:val="Link"/>
          <w:color w:val="000000"/>
          <w:u w:val="none"/>
        </w:rPr>
      </w:pPr>
      <w:r w:rsidRPr="0027210C">
        <w:t>■■■</w:t>
      </w:r>
      <w:bookmarkStart w:id="2" w:name="OLE_LINK1"/>
      <w:bookmarkStart w:id="3" w:name="OLE_LINK2"/>
    </w:p>
    <w:p w14:paraId="580A7C19" w14:textId="77777777" w:rsidR="00BE1459" w:rsidRDefault="00BE1459" w:rsidP="00BE1459">
      <w:pPr>
        <w:pStyle w:val="bild"/>
        <w:spacing w:before="0" w:line="240" w:lineRule="auto"/>
        <w:rPr>
          <w:rFonts w:cs="Arial"/>
          <w:i w:val="0"/>
          <w:sz w:val="20"/>
        </w:rPr>
      </w:pPr>
    </w:p>
    <w:p w14:paraId="4A13606D" w14:textId="77777777" w:rsidR="00090552" w:rsidRDefault="00090552" w:rsidP="00BE1459">
      <w:pPr>
        <w:pStyle w:val="bild"/>
        <w:spacing w:before="0" w:line="240" w:lineRule="auto"/>
        <w:rPr>
          <w:rFonts w:cs="Arial"/>
          <w:i w:val="0"/>
          <w:sz w:val="20"/>
        </w:rPr>
      </w:pPr>
    </w:p>
    <w:p w14:paraId="0C45E557" w14:textId="77777777" w:rsidR="00090552" w:rsidRPr="00BE1459" w:rsidRDefault="00090552" w:rsidP="00BE1459">
      <w:pPr>
        <w:pStyle w:val="bild"/>
        <w:spacing w:before="0" w:line="240" w:lineRule="auto"/>
        <w:rPr>
          <w:rFonts w:cs="Arial"/>
          <w:i w:val="0"/>
          <w:sz w:val="20"/>
        </w:rPr>
      </w:pPr>
    </w:p>
    <w:p w14:paraId="0D40A727" w14:textId="77777777" w:rsidR="005829E8" w:rsidRDefault="005829E8" w:rsidP="002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b/>
          <w:sz w:val="20"/>
        </w:rPr>
      </w:pPr>
    </w:p>
    <w:p w14:paraId="0E4B7BAE" w14:textId="45EEADC6" w:rsidR="00607EA4" w:rsidRDefault="002357B0" w:rsidP="002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b/>
          <w:sz w:val="20"/>
        </w:rPr>
        <w:t>ü</w:t>
      </w:r>
      <w:r w:rsidRPr="003E342B">
        <w:rPr>
          <w:rFonts w:ascii="Arial" w:hAnsi="Arial" w:cs="Arial"/>
          <w:b/>
          <w:sz w:val="20"/>
        </w:rPr>
        <w:t>ber LWB-</w:t>
      </w:r>
      <w:proofErr w:type="spellStart"/>
      <w:r w:rsidRPr="003E342B">
        <w:rPr>
          <w:rFonts w:ascii="Arial" w:hAnsi="Arial" w:cs="Arial"/>
          <w:b/>
          <w:sz w:val="20"/>
        </w:rPr>
        <w:t>Steinl</w:t>
      </w:r>
      <w:proofErr w:type="spellEnd"/>
      <w:r w:rsidRPr="003E342B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</w:t>
      </w:r>
      <w:r w:rsidRPr="004E7ED6">
        <w:rPr>
          <w:rFonts w:ascii="Arial" w:hAnsi="Arial" w:cs="Arial"/>
          <w:color w:val="auto"/>
          <w:sz w:val="20"/>
        </w:rPr>
        <w:t xml:space="preserve">Das 1962 von Alfred </w:t>
      </w:r>
      <w:proofErr w:type="spellStart"/>
      <w:r w:rsidRPr="004E7ED6">
        <w:rPr>
          <w:rFonts w:ascii="Arial" w:hAnsi="Arial" w:cs="Arial"/>
          <w:color w:val="auto"/>
          <w:sz w:val="20"/>
        </w:rPr>
        <w:t>Steinl</w:t>
      </w:r>
      <w:proofErr w:type="spellEnd"/>
      <w:r w:rsidRPr="004E7ED6">
        <w:rPr>
          <w:rFonts w:ascii="Arial" w:hAnsi="Arial" w:cs="Arial"/>
          <w:color w:val="auto"/>
          <w:sz w:val="20"/>
        </w:rPr>
        <w:t xml:space="preserve"> gegründete Unternehmen beschäftigte sich von Anfang an mit </w:t>
      </w:r>
      <w:r w:rsidR="00D72F4B">
        <w:rPr>
          <w:rFonts w:ascii="Arial" w:hAnsi="Arial" w:cs="Arial"/>
          <w:color w:val="auto"/>
          <w:sz w:val="20"/>
        </w:rPr>
        <w:t>Stanzw</w:t>
      </w:r>
      <w:r w:rsidRPr="004E7ED6">
        <w:rPr>
          <w:rFonts w:ascii="Arial" w:hAnsi="Arial" w:cs="Arial"/>
          <w:color w:val="auto"/>
          <w:sz w:val="20"/>
        </w:rPr>
        <w:t xml:space="preserve">erkzeugen und Maschinen für die Gummiverarbeitung. Heute ist das nach wie vor von der Familie </w:t>
      </w:r>
      <w:proofErr w:type="spellStart"/>
      <w:r w:rsidRPr="004E7ED6">
        <w:rPr>
          <w:rFonts w:ascii="Arial" w:hAnsi="Arial" w:cs="Arial"/>
          <w:color w:val="auto"/>
          <w:sz w:val="20"/>
        </w:rPr>
        <w:t>Steinl</w:t>
      </w:r>
      <w:proofErr w:type="spellEnd"/>
      <w:r w:rsidRPr="004E7ED6">
        <w:rPr>
          <w:rFonts w:ascii="Arial" w:hAnsi="Arial" w:cs="Arial"/>
          <w:color w:val="auto"/>
          <w:sz w:val="20"/>
        </w:rPr>
        <w:t xml:space="preserve"> geführte Unternehmen einer der weltweit führenden Hersteller von Gummi-Spritzgießmaschinen. Das Produktportfolio umfasst die komplette Bandbreite an Gummi- und Kunststoff-Spritzgießmaschinen, von der vertikalen C-Rahmen-Maschine</w:t>
      </w:r>
      <w:r w:rsidR="00607EA4">
        <w:rPr>
          <w:rFonts w:ascii="Arial" w:hAnsi="Arial" w:cs="Arial"/>
          <w:color w:val="auto"/>
          <w:sz w:val="20"/>
        </w:rPr>
        <w:t xml:space="preserve"> </w:t>
      </w:r>
      <w:r w:rsidRPr="004E7ED6">
        <w:rPr>
          <w:rFonts w:ascii="Arial" w:hAnsi="Arial" w:cs="Arial"/>
          <w:color w:val="auto"/>
          <w:sz w:val="20"/>
        </w:rPr>
        <w:t>über vertikale 4-Säulen- oder Plattenrahmen-Maschinen, bis zu horizontalen Maschinen in Säulen- und C-Rahmen-Bauweis</w:t>
      </w:r>
      <w:r w:rsidR="00607EA4">
        <w:rPr>
          <w:rFonts w:ascii="Arial" w:hAnsi="Arial" w:cs="Arial"/>
          <w:color w:val="auto"/>
          <w:sz w:val="20"/>
        </w:rPr>
        <w:t xml:space="preserve">e. </w:t>
      </w:r>
      <w:r w:rsidR="00607EA4" w:rsidRPr="00607EA4">
        <w:rPr>
          <w:rFonts w:ascii="Arial" w:hAnsi="Arial" w:cs="Arial"/>
          <w:color w:val="auto"/>
          <w:sz w:val="20"/>
        </w:rPr>
        <w:t xml:space="preserve">Zusätzlich werden </w:t>
      </w:r>
      <w:r w:rsidR="00D72F4B">
        <w:rPr>
          <w:rFonts w:ascii="Arial" w:hAnsi="Arial" w:cs="Arial"/>
          <w:color w:val="auto"/>
          <w:sz w:val="20"/>
        </w:rPr>
        <w:t xml:space="preserve">bei der zur </w:t>
      </w:r>
      <w:proofErr w:type="spellStart"/>
      <w:r w:rsidR="00D72F4B">
        <w:rPr>
          <w:rFonts w:ascii="Arial" w:hAnsi="Arial" w:cs="Arial"/>
          <w:color w:val="auto"/>
          <w:sz w:val="20"/>
        </w:rPr>
        <w:t>Steinl</w:t>
      </w:r>
      <w:proofErr w:type="spellEnd"/>
      <w:r w:rsidR="00D72F4B">
        <w:rPr>
          <w:rFonts w:ascii="Arial" w:hAnsi="Arial" w:cs="Arial"/>
          <w:color w:val="auto"/>
          <w:sz w:val="20"/>
        </w:rPr>
        <w:t xml:space="preserve">-Gruppe gehörenden italienischen Firma </w:t>
      </w:r>
      <w:proofErr w:type="spellStart"/>
      <w:r w:rsidR="00D72F4B">
        <w:rPr>
          <w:rFonts w:ascii="Arial" w:hAnsi="Arial" w:cs="Arial"/>
          <w:color w:val="auto"/>
          <w:sz w:val="20"/>
        </w:rPr>
        <w:t>Prodicon</w:t>
      </w:r>
      <w:proofErr w:type="spellEnd"/>
      <w:r w:rsidR="00D72F4B">
        <w:rPr>
          <w:rFonts w:ascii="Arial" w:hAnsi="Arial" w:cs="Arial"/>
          <w:color w:val="auto"/>
          <w:sz w:val="20"/>
        </w:rPr>
        <w:t xml:space="preserve"> </w:t>
      </w:r>
      <w:r w:rsidR="00607EA4" w:rsidRPr="00607EA4">
        <w:rPr>
          <w:rFonts w:ascii="Arial" w:hAnsi="Arial" w:cs="Arial"/>
          <w:color w:val="auto"/>
          <w:sz w:val="20"/>
        </w:rPr>
        <w:t xml:space="preserve">auch „Batch-off-Anlagen“ zur produktionsgerechten Ablage von Gummimischungen hergestellt. </w:t>
      </w:r>
    </w:p>
    <w:p w14:paraId="44DEAF8D" w14:textId="157283F4" w:rsidR="005829E8" w:rsidRDefault="002357B0" w:rsidP="002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color w:val="auto"/>
          <w:sz w:val="20"/>
        </w:rPr>
      </w:pPr>
      <w:r w:rsidRPr="004E7ED6">
        <w:rPr>
          <w:rFonts w:ascii="Arial" w:hAnsi="Arial" w:cs="Arial"/>
          <w:color w:val="auto"/>
          <w:sz w:val="20"/>
        </w:rPr>
        <w:t>Aktuell beschäftigt das Unternehmen mit dem Stammsitz in Altdor</w:t>
      </w:r>
      <w:r w:rsidR="00396207">
        <w:rPr>
          <w:rFonts w:ascii="Arial" w:hAnsi="Arial" w:cs="Arial"/>
          <w:color w:val="auto"/>
          <w:sz w:val="20"/>
        </w:rPr>
        <w:t>f bei Landshut insgesamt rund 25</w:t>
      </w:r>
      <w:r w:rsidRPr="004E7ED6">
        <w:rPr>
          <w:rFonts w:ascii="Arial" w:hAnsi="Arial" w:cs="Arial"/>
          <w:color w:val="auto"/>
          <w:sz w:val="20"/>
        </w:rPr>
        <w:t>0 Mitarbeiter und stellt ca. 500 Maschinen pro Jahr her. Zusätzlich zum Produktionsstandort in Deutschland wird seit 2009 ein Produktionswerk in China betrieben</w:t>
      </w:r>
      <w:bookmarkEnd w:id="2"/>
      <w:bookmarkEnd w:id="3"/>
      <w:r w:rsidR="005829E8">
        <w:rPr>
          <w:rFonts w:ascii="Arial" w:hAnsi="Arial" w:cs="Arial"/>
          <w:color w:val="auto"/>
          <w:sz w:val="20"/>
        </w:rPr>
        <w:t xml:space="preserve"> und seit 2017 mit der LWB Automation eine eigene Tochterfirma zur Produktionsa</w:t>
      </w:r>
      <w:r w:rsidR="007C5B3F">
        <w:rPr>
          <w:rFonts w:ascii="Arial" w:hAnsi="Arial" w:cs="Arial"/>
          <w:color w:val="auto"/>
          <w:sz w:val="20"/>
        </w:rPr>
        <w:t>utomation in Deutschland</w:t>
      </w:r>
    </w:p>
    <w:p w14:paraId="6E3BD0ED" w14:textId="2E0191BC" w:rsidR="002357B0" w:rsidRPr="003E342B" w:rsidRDefault="005829E8" w:rsidP="00235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sz w:val="20"/>
        </w:rPr>
      </w:pPr>
      <w:r>
        <w:rPr>
          <w:rFonts w:ascii="Arial" w:hAnsi="Arial" w:cs="Arial"/>
          <w:color w:val="auto"/>
          <w:sz w:val="20"/>
        </w:rPr>
        <w:t xml:space="preserve"> </w:t>
      </w:r>
    </w:p>
    <w:p w14:paraId="667EC375" w14:textId="77777777" w:rsidR="00C6528E" w:rsidRDefault="00C6528E" w:rsidP="00C6528E">
      <w:pPr>
        <w:spacing w:before="120" w:after="120"/>
        <w:rPr>
          <w:rFonts w:ascii="Arial" w:hAnsi="Arial" w:cs="Arial"/>
          <w:sz w:val="20"/>
        </w:rPr>
      </w:pPr>
    </w:p>
    <w:p w14:paraId="281D57EA" w14:textId="19F6C7E5" w:rsidR="00C6528E" w:rsidRPr="00AA7AD4" w:rsidRDefault="00C6528E" w:rsidP="00C6528E">
      <w:pPr>
        <w:spacing w:before="120" w:after="120"/>
        <w:rPr>
          <w:rFonts w:ascii="Arial" w:hAnsi="Arial" w:cs="Arial"/>
          <w:sz w:val="20"/>
          <w:u w:val="single"/>
        </w:rPr>
      </w:pPr>
      <w:r w:rsidRPr="00AA7AD4">
        <w:rPr>
          <w:rFonts w:ascii="Arial" w:hAnsi="Arial" w:cs="Arial"/>
          <w:sz w:val="20"/>
          <w:u w:val="single"/>
        </w:rPr>
        <w:t>Press</w:t>
      </w:r>
      <w:r>
        <w:rPr>
          <w:rFonts w:ascii="Arial" w:hAnsi="Arial" w:cs="Arial"/>
          <w:sz w:val="20"/>
          <w:u w:val="single"/>
        </w:rPr>
        <w:t>ekontak</w:t>
      </w:r>
      <w:r w:rsidRPr="00AA7AD4">
        <w:rPr>
          <w:rFonts w:ascii="Arial" w:hAnsi="Arial" w:cs="Arial"/>
          <w:sz w:val="20"/>
          <w:u w:val="single"/>
        </w:rPr>
        <w:t>t</w:t>
      </w:r>
      <w:r w:rsidRPr="00AA7AD4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Christina </w:t>
      </w:r>
      <w:proofErr w:type="spellStart"/>
      <w:r>
        <w:rPr>
          <w:rFonts w:ascii="Arial" w:hAnsi="Arial"/>
          <w:sz w:val="20"/>
        </w:rPr>
        <w:t>Lebeus</w:t>
      </w:r>
      <w:proofErr w:type="spellEnd"/>
      <w:r>
        <w:rPr>
          <w:rFonts w:ascii="Arial" w:hAnsi="Arial"/>
          <w:sz w:val="20"/>
        </w:rPr>
        <w:t xml:space="preserve"> – Assistentin der Geschäftsleitung</w:t>
      </w:r>
      <w:r>
        <w:rPr>
          <w:sz w:val="20"/>
        </w:rPr>
        <w:t xml:space="preserve">                                                                                                                               </w:t>
      </w:r>
      <w:r w:rsidRPr="00AA7AD4">
        <w:rPr>
          <w:rFonts w:ascii="Arial" w:hAnsi="Arial"/>
          <w:sz w:val="20"/>
        </w:rPr>
        <w:t>E-Mail: christina.lebeus@lwb.de.com</w:t>
      </w:r>
      <w:r>
        <w:rPr>
          <w:sz w:val="20"/>
        </w:rPr>
        <w:t xml:space="preserve">                                                   </w:t>
      </w:r>
    </w:p>
    <w:p w14:paraId="08C281E1" w14:textId="77777777" w:rsidR="00C6528E" w:rsidRDefault="00C6528E" w:rsidP="00C6528E">
      <w:pPr>
        <w:pStyle w:val="textnachPunkt"/>
        <w:spacing w:line="240" w:lineRule="auto"/>
        <w:outlineLvl w:val="0"/>
        <w:rPr>
          <w:sz w:val="20"/>
          <w:u w:val="single"/>
        </w:rPr>
      </w:pPr>
    </w:p>
    <w:p w14:paraId="28FD4E5C" w14:textId="77777777" w:rsidR="00C6528E" w:rsidRPr="00C009B3" w:rsidRDefault="00C6528E" w:rsidP="00C6528E">
      <w:pPr>
        <w:pStyle w:val="textnachPunkt"/>
        <w:spacing w:line="240" w:lineRule="auto"/>
        <w:outlineLvl w:val="0"/>
        <w:rPr>
          <w:sz w:val="20"/>
          <w:u w:val="single"/>
        </w:rPr>
      </w:pPr>
      <w:r>
        <w:rPr>
          <w:sz w:val="20"/>
          <w:u w:val="single"/>
        </w:rPr>
        <w:t>Autor</w:t>
      </w:r>
      <w:r w:rsidRPr="00C009B3">
        <w:rPr>
          <w:sz w:val="20"/>
          <w:u w:val="single"/>
        </w:rPr>
        <w:t>:</w:t>
      </w:r>
    </w:p>
    <w:p w14:paraId="18B3ED0D" w14:textId="77777777" w:rsidR="00C6528E" w:rsidRDefault="00C6528E" w:rsidP="00C6528E">
      <w:pPr>
        <w:pStyle w:val="bild"/>
        <w:spacing w:before="0" w:line="240" w:lineRule="auto"/>
        <w:rPr>
          <w:rFonts w:cs="Arial"/>
          <w:i w:val="0"/>
          <w:sz w:val="20"/>
        </w:rPr>
      </w:pPr>
      <w:r w:rsidRPr="00C009B3">
        <w:rPr>
          <w:rFonts w:cs="Arial"/>
          <w:i w:val="0"/>
          <w:sz w:val="20"/>
        </w:rPr>
        <w:t xml:space="preserve">Reinhard Bauer – TECHNOKOMM </w:t>
      </w:r>
      <w:r w:rsidRPr="00C009B3">
        <w:rPr>
          <w:rFonts w:cs="Arial"/>
          <w:i w:val="0"/>
          <w:sz w:val="20"/>
        </w:rPr>
        <w:br/>
        <w:t xml:space="preserve">E-Mail: </w:t>
      </w:r>
      <w:r w:rsidRPr="005829E8">
        <w:rPr>
          <w:rFonts w:cs="Arial"/>
          <w:i w:val="0"/>
          <w:sz w:val="20"/>
        </w:rPr>
        <w:t>office@technokomm.at</w:t>
      </w:r>
    </w:p>
    <w:sectPr w:rsidR="00C6528E" w:rsidSect="009D197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843" w:right="1347" w:bottom="1276" w:left="1701" w:header="851" w:footer="5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D1480" w14:textId="77777777" w:rsidR="00620784" w:rsidRDefault="00620784">
      <w:pPr>
        <w:spacing w:before="0"/>
      </w:pPr>
      <w:r>
        <w:separator/>
      </w:r>
    </w:p>
  </w:endnote>
  <w:endnote w:type="continuationSeparator" w:id="0">
    <w:p w14:paraId="5CDDD06C" w14:textId="77777777" w:rsidR="00620784" w:rsidRDefault="00620784">
      <w:pPr>
        <w:spacing w:before="0"/>
      </w:pPr>
      <w:r>
        <w:continuationSeparator/>
      </w:r>
    </w:p>
  </w:endnote>
  <w:endnote w:type="continuationNotice" w:id="1">
    <w:p w14:paraId="62F33E9E" w14:textId="77777777" w:rsidR="00620784" w:rsidRDefault="006207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Helvetica 4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00C13" w14:textId="77777777" w:rsidR="00620784" w:rsidRPr="00CF324D" w:rsidRDefault="00620784" w:rsidP="009D1975">
    <w:pPr>
      <w:pStyle w:val="Fuzeile"/>
      <w:spacing w:before="0" w:after="120"/>
      <w:rPr>
        <w:rFonts w:ascii="Arial" w:hAnsi="Arial" w:cs="Arial"/>
        <w:sz w:val="16"/>
        <w:szCs w:val="16"/>
      </w:rPr>
    </w:pPr>
    <w:r w:rsidRPr="00CF324D">
      <w:rPr>
        <w:rFonts w:ascii="Arial" w:hAnsi="Arial" w:cs="Arial"/>
        <w:sz w:val="16"/>
        <w:szCs w:val="16"/>
        <w:u w:val="single"/>
      </w:rPr>
      <w:tab/>
    </w:r>
    <w:r w:rsidRPr="00CF324D">
      <w:rPr>
        <w:rFonts w:ascii="Arial" w:hAnsi="Arial" w:cs="Arial"/>
        <w:sz w:val="16"/>
        <w:szCs w:val="16"/>
        <w:u w:val="single"/>
      </w:rPr>
      <w:tab/>
    </w:r>
  </w:p>
  <w:p w14:paraId="1A8C132A" w14:textId="77777777" w:rsidR="00620784" w:rsidRPr="00FA71EB" w:rsidRDefault="00620784" w:rsidP="0034645A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LWB-</w:t>
    </w:r>
    <w:proofErr w:type="spellStart"/>
    <w:r>
      <w:rPr>
        <w:rFonts w:ascii="Arial" w:hAnsi="Arial" w:cs="Arial"/>
        <w:bCs/>
        <w:sz w:val="18"/>
        <w:szCs w:val="18"/>
      </w:rPr>
      <w:t>Steinl</w:t>
    </w:r>
    <w:proofErr w:type="spellEnd"/>
    <w:r>
      <w:rPr>
        <w:rFonts w:ascii="Arial" w:hAnsi="Arial" w:cs="Arial"/>
        <w:bCs/>
        <w:sz w:val="18"/>
        <w:szCs w:val="18"/>
      </w:rPr>
      <w:t xml:space="preserve"> GmbH &amp; Co KG </w:t>
    </w:r>
    <w:r>
      <w:rPr>
        <w:rFonts w:ascii="Arial" w:hAnsi="Arial" w:cs="Arial"/>
        <w:bCs/>
        <w:sz w:val="18"/>
        <w:szCs w:val="18"/>
      </w:rPr>
      <w:sym w:font="Wingdings" w:char="F09F"/>
    </w:r>
    <w:r>
      <w:rPr>
        <w:rFonts w:ascii="Arial" w:hAnsi="Arial" w:cs="Arial"/>
        <w:bCs/>
        <w:sz w:val="18"/>
        <w:szCs w:val="18"/>
      </w:rPr>
      <w:t xml:space="preserve"> Sonnenring</w:t>
    </w:r>
    <w:r w:rsidRPr="00FA71EB">
      <w:rPr>
        <w:rFonts w:ascii="Arial" w:hAnsi="Arial" w:cs="Arial"/>
        <w:bCs/>
        <w:sz w:val="18"/>
        <w:szCs w:val="18"/>
      </w:rPr>
      <w:t xml:space="preserve"> 3</w:t>
    </w:r>
    <w:r>
      <w:rPr>
        <w:rFonts w:ascii="Arial" w:hAnsi="Arial" w:cs="Arial"/>
        <w:bCs/>
        <w:sz w:val="18"/>
        <w:szCs w:val="18"/>
      </w:rPr>
      <w:t>5,  D-84032 Altdorf</w:t>
    </w:r>
    <w:r w:rsidRPr="00FA71EB">
      <w:rPr>
        <w:rFonts w:ascii="Arial" w:hAnsi="Arial" w:cs="Arial"/>
        <w:spacing w:val="4"/>
        <w:sz w:val="18"/>
        <w:szCs w:val="18"/>
      </w:rPr>
      <w:br/>
    </w:r>
    <w:r>
      <w:rPr>
        <w:rFonts w:ascii="Arial" w:hAnsi="Arial" w:cs="Arial"/>
        <w:sz w:val="18"/>
        <w:szCs w:val="18"/>
      </w:rPr>
      <w:t>Tel.: +49 (0) 871 – 308-0, E-Mail: info@lwb-steinl.de  –  www.lwb-steinl.de</w:t>
    </w:r>
  </w:p>
  <w:p w14:paraId="0AC7F912" w14:textId="77777777" w:rsidR="00620784" w:rsidRPr="007848AB" w:rsidRDefault="00620784" w:rsidP="009D1975">
    <w:pPr>
      <w:pStyle w:val="Fuzeile"/>
      <w:spacing w:before="0"/>
      <w:ind w:left="56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6DF74" w14:textId="77777777" w:rsidR="00620784" w:rsidRPr="00CF324D" w:rsidRDefault="00620784" w:rsidP="009D1975">
    <w:pPr>
      <w:pStyle w:val="Fuzeile"/>
      <w:spacing w:before="0" w:after="120"/>
      <w:rPr>
        <w:rFonts w:ascii="Arial" w:hAnsi="Arial" w:cs="Arial"/>
        <w:sz w:val="16"/>
        <w:szCs w:val="16"/>
      </w:rPr>
    </w:pPr>
    <w:r w:rsidRPr="00CF324D">
      <w:rPr>
        <w:rFonts w:ascii="Arial" w:hAnsi="Arial" w:cs="Arial"/>
        <w:sz w:val="16"/>
        <w:szCs w:val="16"/>
        <w:u w:val="single"/>
      </w:rPr>
      <w:tab/>
    </w:r>
    <w:r w:rsidRPr="00CF324D">
      <w:rPr>
        <w:rFonts w:ascii="Arial" w:hAnsi="Arial" w:cs="Arial"/>
        <w:sz w:val="16"/>
        <w:szCs w:val="16"/>
        <w:u w:val="single"/>
      </w:rPr>
      <w:tab/>
    </w:r>
  </w:p>
  <w:p w14:paraId="0C075011" w14:textId="77777777" w:rsidR="00620784" w:rsidRPr="00FA71EB" w:rsidRDefault="00620784" w:rsidP="009D1975">
    <w:pPr>
      <w:pStyle w:val="Fuzeile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LWB-</w:t>
    </w:r>
    <w:proofErr w:type="spellStart"/>
    <w:r>
      <w:rPr>
        <w:rFonts w:ascii="Arial" w:hAnsi="Arial" w:cs="Arial"/>
        <w:bCs/>
        <w:sz w:val="18"/>
        <w:szCs w:val="18"/>
      </w:rPr>
      <w:t>Steinl</w:t>
    </w:r>
    <w:proofErr w:type="spellEnd"/>
    <w:r>
      <w:rPr>
        <w:rFonts w:ascii="Arial" w:hAnsi="Arial" w:cs="Arial"/>
        <w:bCs/>
        <w:sz w:val="18"/>
        <w:szCs w:val="18"/>
      </w:rPr>
      <w:t xml:space="preserve"> GmbH &amp; Co KG </w:t>
    </w:r>
    <w:r>
      <w:rPr>
        <w:rFonts w:ascii="Arial" w:hAnsi="Arial" w:cs="Arial"/>
        <w:bCs/>
        <w:sz w:val="18"/>
        <w:szCs w:val="18"/>
      </w:rPr>
      <w:sym w:font="Wingdings" w:char="F09F"/>
    </w:r>
    <w:r>
      <w:rPr>
        <w:rFonts w:ascii="Arial" w:hAnsi="Arial" w:cs="Arial"/>
        <w:bCs/>
        <w:sz w:val="18"/>
        <w:szCs w:val="18"/>
      </w:rPr>
      <w:t xml:space="preserve"> Sonnenring</w:t>
    </w:r>
    <w:r w:rsidRPr="00FA71EB">
      <w:rPr>
        <w:rFonts w:ascii="Arial" w:hAnsi="Arial" w:cs="Arial"/>
        <w:bCs/>
        <w:sz w:val="18"/>
        <w:szCs w:val="18"/>
      </w:rPr>
      <w:t xml:space="preserve"> 3</w:t>
    </w:r>
    <w:r>
      <w:rPr>
        <w:rFonts w:ascii="Arial" w:hAnsi="Arial" w:cs="Arial"/>
        <w:bCs/>
        <w:sz w:val="18"/>
        <w:szCs w:val="18"/>
      </w:rPr>
      <w:t>5,  D-84032 Altdorf</w:t>
    </w:r>
    <w:r w:rsidRPr="00FA71EB">
      <w:rPr>
        <w:rFonts w:ascii="Arial" w:hAnsi="Arial" w:cs="Arial"/>
        <w:spacing w:val="4"/>
        <w:sz w:val="18"/>
        <w:szCs w:val="18"/>
      </w:rPr>
      <w:br/>
    </w:r>
    <w:r>
      <w:rPr>
        <w:rFonts w:ascii="Arial" w:hAnsi="Arial" w:cs="Arial"/>
        <w:sz w:val="18"/>
        <w:szCs w:val="18"/>
      </w:rPr>
      <w:t>Tel.: +49 (0) 871 – 308-0, E-Mail: info@lwb-steinl.de  –  www.lwb-steinl.de</w:t>
    </w:r>
  </w:p>
  <w:p w14:paraId="0F97575F" w14:textId="77777777" w:rsidR="00620784" w:rsidRPr="00FA71EB" w:rsidRDefault="00620784" w:rsidP="009D1975">
    <w:pPr>
      <w:pStyle w:val="Fuzeile"/>
      <w:tabs>
        <w:tab w:val="clear" w:pos="9072"/>
        <w:tab w:val="right" w:pos="8222"/>
      </w:tabs>
      <w:spacing w:before="0"/>
      <w:ind w:left="567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F621C" w14:textId="77777777" w:rsidR="00620784" w:rsidRDefault="00620784">
      <w:pPr>
        <w:spacing w:before="0"/>
      </w:pPr>
      <w:r>
        <w:separator/>
      </w:r>
    </w:p>
  </w:footnote>
  <w:footnote w:type="continuationSeparator" w:id="0">
    <w:p w14:paraId="3F328AB1" w14:textId="77777777" w:rsidR="00620784" w:rsidRDefault="00620784">
      <w:pPr>
        <w:spacing w:before="0"/>
      </w:pPr>
      <w:r>
        <w:continuationSeparator/>
      </w:r>
    </w:p>
  </w:footnote>
  <w:footnote w:type="continuationNotice" w:id="1">
    <w:p w14:paraId="513812CA" w14:textId="77777777" w:rsidR="00620784" w:rsidRDefault="00620784">
      <w:pPr>
        <w:spacing w:before="0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84F57" w14:textId="7B9761C9" w:rsidR="00620784" w:rsidRPr="00C15DE0" w:rsidRDefault="00620784" w:rsidP="009D1975">
    <w:pPr>
      <w:pStyle w:val="berschrift16p"/>
      <w:spacing w:before="120" w:line="240" w:lineRule="auto"/>
      <w:jc w:val="right"/>
      <w:rPr>
        <w:b w:val="0"/>
        <w:sz w:val="20"/>
      </w:rPr>
    </w:pPr>
    <w:r w:rsidRPr="006476CD">
      <w:rPr>
        <w:rFonts w:cs="Arial"/>
        <w:b w:val="0"/>
        <w:sz w:val="22"/>
        <w:szCs w:val="22"/>
      </w:rPr>
      <w:t>LWB-</w:t>
    </w:r>
    <w:proofErr w:type="spellStart"/>
    <w:r w:rsidRPr="006476CD">
      <w:rPr>
        <w:rFonts w:cs="Arial"/>
        <w:b w:val="0"/>
        <w:sz w:val="22"/>
        <w:szCs w:val="22"/>
      </w:rPr>
      <w:t>S</w:t>
    </w:r>
    <w:r>
      <w:rPr>
        <w:rFonts w:cs="Arial"/>
        <w:b w:val="0"/>
        <w:sz w:val="22"/>
        <w:szCs w:val="22"/>
      </w:rPr>
      <w:t>teinl</w:t>
    </w:r>
    <w:proofErr w:type="spellEnd"/>
    <w:r>
      <w:rPr>
        <w:rFonts w:cs="Arial"/>
        <w:b w:val="0"/>
        <w:sz w:val="22"/>
        <w:szCs w:val="22"/>
      </w:rPr>
      <w:t xml:space="preserve"> hat Geschäftsführung erweitert</w:t>
    </w:r>
    <w:r w:rsidRPr="00FB61B0">
      <w:rPr>
        <w:b w:val="0"/>
        <w:sz w:val="22"/>
        <w:szCs w:val="22"/>
      </w:rPr>
      <w:t xml:space="preserve"> </w:t>
    </w:r>
    <w:r>
      <w:rPr>
        <w:b w:val="0"/>
        <w:sz w:val="20"/>
      </w:rPr>
      <w:t xml:space="preserve">- </w:t>
    </w:r>
    <w:r w:rsidRPr="00C15DE0">
      <w:rPr>
        <w:b w:val="0"/>
        <w:sz w:val="20"/>
      </w:rPr>
      <w:t xml:space="preserve">Seite </w:t>
    </w:r>
    <w:r w:rsidRPr="00C15DE0">
      <w:rPr>
        <w:rStyle w:val="Seitenzahl"/>
        <w:rFonts w:cs="Arial"/>
        <w:b w:val="0"/>
        <w:sz w:val="20"/>
      </w:rPr>
      <w:fldChar w:fldCharType="begin"/>
    </w:r>
    <w:r w:rsidRPr="00C15DE0">
      <w:rPr>
        <w:rStyle w:val="Seitenzahl"/>
        <w:rFonts w:cs="Arial"/>
        <w:b w:val="0"/>
        <w:sz w:val="20"/>
      </w:rPr>
      <w:instrText xml:space="preserve"> </w:instrText>
    </w:r>
    <w:r>
      <w:rPr>
        <w:rStyle w:val="Seitenzahl"/>
        <w:rFonts w:cs="Arial"/>
        <w:b w:val="0"/>
        <w:sz w:val="20"/>
      </w:rPr>
      <w:instrText>PAGE</w:instrText>
    </w:r>
    <w:r w:rsidRPr="00C15DE0">
      <w:rPr>
        <w:rStyle w:val="Seitenzahl"/>
        <w:rFonts w:cs="Arial"/>
        <w:b w:val="0"/>
        <w:sz w:val="20"/>
      </w:rPr>
      <w:instrText xml:space="preserve"> </w:instrText>
    </w:r>
    <w:r w:rsidRPr="00C15DE0">
      <w:rPr>
        <w:rStyle w:val="Seitenzahl"/>
        <w:rFonts w:cs="Arial"/>
        <w:b w:val="0"/>
        <w:sz w:val="20"/>
      </w:rPr>
      <w:fldChar w:fldCharType="separate"/>
    </w:r>
    <w:r w:rsidR="000E6FBF">
      <w:rPr>
        <w:rStyle w:val="Seitenzahl"/>
        <w:rFonts w:cs="Arial"/>
        <w:b w:val="0"/>
        <w:noProof/>
        <w:sz w:val="20"/>
      </w:rPr>
      <w:t>4</w:t>
    </w:r>
    <w:r w:rsidRPr="00C15DE0">
      <w:rPr>
        <w:rStyle w:val="Seitenzahl"/>
        <w:rFonts w:cs="Arial"/>
        <w:b w:val="0"/>
        <w:sz w:val="20"/>
      </w:rPr>
      <w:fldChar w:fldCharType="end"/>
    </w:r>
    <w:r w:rsidRPr="00C15DE0">
      <w:rPr>
        <w:b w:val="0"/>
        <w:sz w:val="20"/>
      </w:rPr>
      <w:t xml:space="preserve"> </w:t>
    </w:r>
  </w:p>
  <w:p w14:paraId="612863F1" w14:textId="77777777" w:rsidR="00620784" w:rsidRPr="009D15D7" w:rsidRDefault="00620784" w:rsidP="009D1975">
    <w:pPr>
      <w:pStyle w:val="Kopfzeile"/>
      <w:spacing w:before="0"/>
      <w:rPr>
        <w:rFonts w:ascii="Arial" w:hAnsi="Arial" w:cs="Arial"/>
        <w:sz w:val="16"/>
        <w:szCs w:val="16"/>
        <w:u w:val="single"/>
      </w:rPr>
    </w:pPr>
    <w:r w:rsidRPr="009D15D7">
      <w:rPr>
        <w:rFonts w:ascii="Arial" w:hAnsi="Arial" w:cs="Arial"/>
        <w:sz w:val="16"/>
        <w:szCs w:val="16"/>
        <w:u w:val="single"/>
      </w:rPr>
      <w:tab/>
    </w:r>
    <w:r w:rsidRPr="009D15D7">
      <w:rPr>
        <w:rFonts w:ascii="Arial" w:hAnsi="Arial" w:cs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E7147" w14:textId="50C2DA61" w:rsidR="00620784" w:rsidRPr="0034645A" w:rsidRDefault="00620784" w:rsidP="009D1975">
    <w:pPr>
      <w:pStyle w:val="Kopfzeile"/>
      <w:tabs>
        <w:tab w:val="clear" w:pos="4536"/>
      </w:tabs>
      <w:spacing w:before="0"/>
      <w:ind w:right="-142"/>
      <w:jc w:val="right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inline distT="0" distB="0" distL="0" distR="0" wp14:anchorId="51376353" wp14:editId="71022723">
          <wp:extent cx="1042035" cy="482424"/>
          <wp:effectExtent l="0" t="0" r="0" b="635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421" cy="482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6C6C96" w14:textId="77777777" w:rsidR="00620784" w:rsidRDefault="00620784" w:rsidP="009D1975">
    <w:pPr>
      <w:pStyle w:val="Kopfzeile"/>
      <w:tabs>
        <w:tab w:val="clear" w:pos="4536"/>
        <w:tab w:val="left" w:pos="7343"/>
      </w:tabs>
      <w:spacing w:before="0" w:line="240" w:lineRule="exact"/>
      <w:rPr>
        <w:rFonts w:ascii="Arial" w:hAnsi="Arial" w:cs="Arial"/>
        <w:caps/>
        <w:spacing w:val="40"/>
        <w:szCs w:val="24"/>
      </w:rPr>
    </w:pPr>
    <w:r w:rsidRPr="004C6962">
      <w:rPr>
        <w:rFonts w:ascii="Arial" w:hAnsi="Arial" w:cs="Arial"/>
        <w:color w:val="4D4D4D"/>
        <w:spacing w:val="6"/>
        <w:sz w:val="16"/>
        <w:szCs w:val="16"/>
      </w:rPr>
      <w:br/>
    </w:r>
    <w:r w:rsidRPr="00CF324D">
      <w:rPr>
        <w:rFonts w:ascii="Arial" w:hAnsi="Arial" w:cs="Arial"/>
        <w:caps/>
        <w:spacing w:val="40"/>
        <w:szCs w:val="24"/>
      </w:rPr>
      <w:t>Pressemitteilung</w:t>
    </w:r>
  </w:p>
  <w:p w14:paraId="3E8E8E62" w14:textId="5ACD0ECB" w:rsidR="00620784" w:rsidRPr="007D0410" w:rsidRDefault="00620784" w:rsidP="009D1975">
    <w:pPr>
      <w:pStyle w:val="Kopfzeile"/>
      <w:tabs>
        <w:tab w:val="clear" w:pos="4536"/>
        <w:tab w:val="left" w:pos="7343"/>
      </w:tabs>
      <w:spacing w:before="0" w:line="240" w:lineRule="exact"/>
      <w:rPr>
        <w:rFonts w:ascii="Arial" w:hAnsi="Arial" w:cs="Arial"/>
        <w:color w:val="4D4D4D"/>
        <w:spacing w:val="6"/>
        <w:sz w:val="20"/>
      </w:rPr>
    </w:pPr>
    <w:r>
      <w:rPr>
        <w:rFonts w:ascii="Arial" w:hAnsi="Arial" w:cs="Arial"/>
        <w:sz w:val="20"/>
      </w:rPr>
      <w:t>Altdorf – Deutschland / August 2018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44FE"/>
    <w:multiLevelType w:val="hybridMultilevel"/>
    <w:tmpl w:val="FC3C4B7C"/>
    <w:lvl w:ilvl="0" w:tplc="76E4822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D7F64"/>
    <w:multiLevelType w:val="multilevel"/>
    <w:tmpl w:val="FF4C896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5A33858"/>
    <w:multiLevelType w:val="hybridMultilevel"/>
    <w:tmpl w:val="FF8AFE6A"/>
    <w:lvl w:ilvl="0" w:tplc="5FA4A7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A0"/>
    <w:rsid w:val="00000600"/>
    <w:rsid w:val="00002A7C"/>
    <w:rsid w:val="000104E6"/>
    <w:rsid w:val="000145CB"/>
    <w:rsid w:val="00017B66"/>
    <w:rsid w:val="00023C60"/>
    <w:rsid w:val="00027569"/>
    <w:rsid w:val="000302E6"/>
    <w:rsid w:val="000331EC"/>
    <w:rsid w:val="00060CDC"/>
    <w:rsid w:val="000641E9"/>
    <w:rsid w:val="00071551"/>
    <w:rsid w:val="000818AF"/>
    <w:rsid w:val="00090552"/>
    <w:rsid w:val="000A0FD0"/>
    <w:rsid w:val="000A5449"/>
    <w:rsid w:val="000A55D3"/>
    <w:rsid w:val="000B31A0"/>
    <w:rsid w:val="000C69A9"/>
    <w:rsid w:val="000E0D25"/>
    <w:rsid w:val="000E2AC2"/>
    <w:rsid w:val="000E6FBF"/>
    <w:rsid w:val="000E7FCA"/>
    <w:rsid w:val="00102E12"/>
    <w:rsid w:val="001101C8"/>
    <w:rsid w:val="00120A00"/>
    <w:rsid w:val="00127344"/>
    <w:rsid w:val="001438E2"/>
    <w:rsid w:val="00181E83"/>
    <w:rsid w:val="0018652C"/>
    <w:rsid w:val="00192958"/>
    <w:rsid w:val="00192FAF"/>
    <w:rsid w:val="00194CE3"/>
    <w:rsid w:val="001A357D"/>
    <w:rsid w:val="001A6995"/>
    <w:rsid w:val="001C45B5"/>
    <w:rsid w:val="001D4BEB"/>
    <w:rsid w:val="001E4256"/>
    <w:rsid w:val="001E719B"/>
    <w:rsid w:val="001E7239"/>
    <w:rsid w:val="001F052B"/>
    <w:rsid w:val="001F4D53"/>
    <w:rsid w:val="002058E7"/>
    <w:rsid w:val="0021755B"/>
    <w:rsid w:val="00223FF5"/>
    <w:rsid w:val="00226E66"/>
    <w:rsid w:val="002357B0"/>
    <w:rsid w:val="00262928"/>
    <w:rsid w:val="0026564C"/>
    <w:rsid w:val="00267D66"/>
    <w:rsid w:val="00276F69"/>
    <w:rsid w:val="0027797D"/>
    <w:rsid w:val="002804F6"/>
    <w:rsid w:val="002919B8"/>
    <w:rsid w:val="002A11A1"/>
    <w:rsid w:val="002A3AB4"/>
    <w:rsid w:val="002B4557"/>
    <w:rsid w:val="002E2E2C"/>
    <w:rsid w:val="002F2D1B"/>
    <w:rsid w:val="0030065A"/>
    <w:rsid w:val="00311519"/>
    <w:rsid w:val="003213CA"/>
    <w:rsid w:val="0032577A"/>
    <w:rsid w:val="00336826"/>
    <w:rsid w:val="00336890"/>
    <w:rsid w:val="00342641"/>
    <w:rsid w:val="0034645A"/>
    <w:rsid w:val="003525DA"/>
    <w:rsid w:val="0035337C"/>
    <w:rsid w:val="003641BC"/>
    <w:rsid w:val="00365AAC"/>
    <w:rsid w:val="00372DA3"/>
    <w:rsid w:val="00374CF0"/>
    <w:rsid w:val="003911EC"/>
    <w:rsid w:val="00396207"/>
    <w:rsid w:val="00396363"/>
    <w:rsid w:val="00396A24"/>
    <w:rsid w:val="003A1263"/>
    <w:rsid w:val="003A1D80"/>
    <w:rsid w:val="003A2B43"/>
    <w:rsid w:val="003A5B78"/>
    <w:rsid w:val="003A5BE5"/>
    <w:rsid w:val="003A7E3E"/>
    <w:rsid w:val="003B123D"/>
    <w:rsid w:val="003B5AAF"/>
    <w:rsid w:val="003B7B8F"/>
    <w:rsid w:val="003E00B3"/>
    <w:rsid w:val="003E30B2"/>
    <w:rsid w:val="003E342B"/>
    <w:rsid w:val="003E6F3E"/>
    <w:rsid w:val="003F5F35"/>
    <w:rsid w:val="004057DF"/>
    <w:rsid w:val="00407659"/>
    <w:rsid w:val="004109E0"/>
    <w:rsid w:val="00412508"/>
    <w:rsid w:val="00412EE5"/>
    <w:rsid w:val="00421A71"/>
    <w:rsid w:val="00423974"/>
    <w:rsid w:val="00427CF1"/>
    <w:rsid w:val="00431A18"/>
    <w:rsid w:val="0043429C"/>
    <w:rsid w:val="00434D8D"/>
    <w:rsid w:val="00445CB1"/>
    <w:rsid w:val="00451A49"/>
    <w:rsid w:val="0046050B"/>
    <w:rsid w:val="00466C9F"/>
    <w:rsid w:val="00472316"/>
    <w:rsid w:val="0047388E"/>
    <w:rsid w:val="00484AA2"/>
    <w:rsid w:val="00484FBE"/>
    <w:rsid w:val="0048695C"/>
    <w:rsid w:val="00496699"/>
    <w:rsid w:val="004B32FF"/>
    <w:rsid w:val="004B59EE"/>
    <w:rsid w:val="004B6B9A"/>
    <w:rsid w:val="004C37CD"/>
    <w:rsid w:val="004D26A7"/>
    <w:rsid w:val="004E3613"/>
    <w:rsid w:val="004E4BF1"/>
    <w:rsid w:val="004E6DD0"/>
    <w:rsid w:val="004F116E"/>
    <w:rsid w:val="004F2623"/>
    <w:rsid w:val="004F3AB2"/>
    <w:rsid w:val="004F5387"/>
    <w:rsid w:val="004F53D4"/>
    <w:rsid w:val="004F7989"/>
    <w:rsid w:val="005051FC"/>
    <w:rsid w:val="00510535"/>
    <w:rsid w:val="00513A6B"/>
    <w:rsid w:val="00514DC7"/>
    <w:rsid w:val="0052441C"/>
    <w:rsid w:val="00544787"/>
    <w:rsid w:val="00553ACC"/>
    <w:rsid w:val="00562011"/>
    <w:rsid w:val="0056487E"/>
    <w:rsid w:val="00564D92"/>
    <w:rsid w:val="00572E73"/>
    <w:rsid w:val="005829E8"/>
    <w:rsid w:val="00592DC2"/>
    <w:rsid w:val="00596FD9"/>
    <w:rsid w:val="005A05B5"/>
    <w:rsid w:val="005A34F5"/>
    <w:rsid w:val="005C2CEB"/>
    <w:rsid w:val="005C5055"/>
    <w:rsid w:val="005D1A3C"/>
    <w:rsid w:val="005D5BBA"/>
    <w:rsid w:val="005F2768"/>
    <w:rsid w:val="005F7B25"/>
    <w:rsid w:val="00602697"/>
    <w:rsid w:val="00607EA4"/>
    <w:rsid w:val="00620784"/>
    <w:rsid w:val="006221CE"/>
    <w:rsid w:val="006248C9"/>
    <w:rsid w:val="006307EA"/>
    <w:rsid w:val="00645194"/>
    <w:rsid w:val="006476CD"/>
    <w:rsid w:val="00650536"/>
    <w:rsid w:val="0067132E"/>
    <w:rsid w:val="00672663"/>
    <w:rsid w:val="00690D93"/>
    <w:rsid w:val="006940F6"/>
    <w:rsid w:val="00696DD1"/>
    <w:rsid w:val="006A789E"/>
    <w:rsid w:val="006C27A0"/>
    <w:rsid w:val="006D04BB"/>
    <w:rsid w:val="006D2D3D"/>
    <w:rsid w:val="006D304C"/>
    <w:rsid w:val="006D3EAC"/>
    <w:rsid w:val="006F0E00"/>
    <w:rsid w:val="006F31D2"/>
    <w:rsid w:val="006F7468"/>
    <w:rsid w:val="00711CE1"/>
    <w:rsid w:val="007330CC"/>
    <w:rsid w:val="00737189"/>
    <w:rsid w:val="007464B1"/>
    <w:rsid w:val="00762A3C"/>
    <w:rsid w:val="007659F3"/>
    <w:rsid w:val="007764AB"/>
    <w:rsid w:val="00786448"/>
    <w:rsid w:val="0079338A"/>
    <w:rsid w:val="007C2EAF"/>
    <w:rsid w:val="007C3197"/>
    <w:rsid w:val="007C3437"/>
    <w:rsid w:val="007C4906"/>
    <w:rsid w:val="007C5B3F"/>
    <w:rsid w:val="007D4B83"/>
    <w:rsid w:val="007E0DDA"/>
    <w:rsid w:val="007F36C3"/>
    <w:rsid w:val="007F502F"/>
    <w:rsid w:val="008054D0"/>
    <w:rsid w:val="00813DFD"/>
    <w:rsid w:val="00820425"/>
    <w:rsid w:val="00821CC2"/>
    <w:rsid w:val="008269D9"/>
    <w:rsid w:val="008311CA"/>
    <w:rsid w:val="00831B30"/>
    <w:rsid w:val="00834E9E"/>
    <w:rsid w:val="008357DA"/>
    <w:rsid w:val="008358FF"/>
    <w:rsid w:val="0084010E"/>
    <w:rsid w:val="0084585A"/>
    <w:rsid w:val="008503AC"/>
    <w:rsid w:val="00854460"/>
    <w:rsid w:val="00862B46"/>
    <w:rsid w:val="00864B2F"/>
    <w:rsid w:val="008678C0"/>
    <w:rsid w:val="0088172C"/>
    <w:rsid w:val="00883CF5"/>
    <w:rsid w:val="008848F9"/>
    <w:rsid w:val="008A0980"/>
    <w:rsid w:val="008A36DD"/>
    <w:rsid w:val="008A4E43"/>
    <w:rsid w:val="008B2F34"/>
    <w:rsid w:val="008B7FDB"/>
    <w:rsid w:val="008C074C"/>
    <w:rsid w:val="008C44F2"/>
    <w:rsid w:val="008C535F"/>
    <w:rsid w:val="008D02D8"/>
    <w:rsid w:val="008D208B"/>
    <w:rsid w:val="008D3761"/>
    <w:rsid w:val="008D5B61"/>
    <w:rsid w:val="008D62EF"/>
    <w:rsid w:val="008D6D81"/>
    <w:rsid w:val="008E4F8F"/>
    <w:rsid w:val="008E609B"/>
    <w:rsid w:val="008E658D"/>
    <w:rsid w:val="008F0F81"/>
    <w:rsid w:val="009062CC"/>
    <w:rsid w:val="00906647"/>
    <w:rsid w:val="00911FB2"/>
    <w:rsid w:val="009178C4"/>
    <w:rsid w:val="009218B4"/>
    <w:rsid w:val="00924E5F"/>
    <w:rsid w:val="009335DE"/>
    <w:rsid w:val="00953A6A"/>
    <w:rsid w:val="00964151"/>
    <w:rsid w:val="00964226"/>
    <w:rsid w:val="00980DDA"/>
    <w:rsid w:val="0098543A"/>
    <w:rsid w:val="009862D0"/>
    <w:rsid w:val="009A09FD"/>
    <w:rsid w:val="009B1FCF"/>
    <w:rsid w:val="009B3BDD"/>
    <w:rsid w:val="009D1975"/>
    <w:rsid w:val="009E2C3F"/>
    <w:rsid w:val="009F36EA"/>
    <w:rsid w:val="009F45A9"/>
    <w:rsid w:val="009F50BF"/>
    <w:rsid w:val="00A02190"/>
    <w:rsid w:val="00A10F65"/>
    <w:rsid w:val="00A1424E"/>
    <w:rsid w:val="00A23A08"/>
    <w:rsid w:val="00A44785"/>
    <w:rsid w:val="00A45D25"/>
    <w:rsid w:val="00A5106F"/>
    <w:rsid w:val="00A51505"/>
    <w:rsid w:val="00A57AB1"/>
    <w:rsid w:val="00A636A2"/>
    <w:rsid w:val="00A71C5C"/>
    <w:rsid w:val="00A80776"/>
    <w:rsid w:val="00A81853"/>
    <w:rsid w:val="00A82821"/>
    <w:rsid w:val="00A962A1"/>
    <w:rsid w:val="00A97EE1"/>
    <w:rsid w:val="00AA7AD4"/>
    <w:rsid w:val="00AC04C0"/>
    <w:rsid w:val="00AC0FE6"/>
    <w:rsid w:val="00AD0791"/>
    <w:rsid w:val="00AD574C"/>
    <w:rsid w:val="00AE5258"/>
    <w:rsid w:val="00AF09C6"/>
    <w:rsid w:val="00AF3745"/>
    <w:rsid w:val="00B00811"/>
    <w:rsid w:val="00B02F02"/>
    <w:rsid w:val="00B03A7E"/>
    <w:rsid w:val="00B10EBF"/>
    <w:rsid w:val="00B135A7"/>
    <w:rsid w:val="00B33C20"/>
    <w:rsid w:val="00B400D2"/>
    <w:rsid w:val="00B44EB4"/>
    <w:rsid w:val="00B51F90"/>
    <w:rsid w:val="00B57D57"/>
    <w:rsid w:val="00B62B96"/>
    <w:rsid w:val="00B62F7A"/>
    <w:rsid w:val="00B709CE"/>
    <w:rsid w:val="00B715AD"/>
    <w:rsid w:val="00B74093"/>
    <w:rsid w:val="00B76FA1"/>
    <w:rsid w:val="00B77124"/>
    <w:rsid w:val="00B85D73"/>
    <w:rsid w:val="00B90CBF"/>
    <w:rsid w:val="00BA56B5"/>
    <w:rsid w:val="00BB65F8"/>
    <w:rsid w:val="00BD0310"/>
    <w:rsid w:val="00BD3F99"/>
    <w:rsid w:val="00BD71E1"/>
    <w:rsid w:val="00BE13A4"/>
    <w:rsid w:val="00BE1459"/>
    <w:rsid w:val="00C06E62"/>
    <w:rsid w:val="00C12896"/>
    <w:rsid w:val="00C3011C"/>
    <w:rsid w:val="00C36245"/>
    <w:rsid w:val="00C36D6F"/>
    <w:rsid w:val="00C47ABA"/>
    <w:rsid w:val="00C52005"/>
    <w:rsid w:val="00C52140"/>
    <w:rsid w:val="00C608C4"/>
    <w:rsid w:val="00C6369F"/>
    <w:rsid w:val="00C6528E"/>
    <w:rsid w:val="00C71D7C"/>
    <w:rsid w:val="00C7465B"/>
    <w:rsid w:val="00C76F56"/>
    <w:rsid w:val="00C84E1F"/>
    <w:rsid w:val="00C853B1"/>
    <w:rsid w:val="00C947F6"/>
    <w:rsid w:val="00CA3470"/>
    <w:rsid w:val="00CA5525"/>
    <w:rsid w:val="00CB295A"/>
    <w:rsid w:val="00CB3822"/>
    <w:rsid w:val="00CB6E8B"/>
    <w:rsid w:val="00CC0D68"/>
    <w:rsid w:val="00CD3D21"/>
    <w:rsid w:val="00CD62BC"/>
    <w:rsid w:val="00CE3FCC"/>
    <w:rsid w:val="00CE5760"/>
    <w:rsid w:val="00CF5DEF"/>
    <w:rsid w:val="00CF629E"/>
    <w:rsid w:val="00D0228A"/>
    <w:rsid w:val="00D11A41"/>
    <w:rsid w:val="00D12709"/>
    <w:rsid w:val="00D16962"/>
    <w:rsid w:val="00D21926"/>
    <w:rsid w:val="00D242BE"/>
    <w:rsid w:val="00D37F90"/>
    <w:rsid w:val="00D43CB3"/>
    <w:rsid w:val="00D5429C"/>
    <w:rsid w:val="00D55E86"/>
    <w:rsid w:val="00D57476"/>
    <w:rsid w:val="00D577AB"/>
    <w:rsid w:val="00D57948"/>
    <w:rsid w:val="00D60813"/>
    <w:rsid w:val="00D7052F"/>
    <w:rsid w:val="00D72F4B"/>
    <w:rsid w:val="00D828BA"/>
    <w:rsid w:val="00DB1172"/>
    <w:rsid w:val="00DB2C5D"/>
    <w:rsid w:val="00DC1912"/>
    <w:rsid w:val="00DC1D7B"/>
    <w:rsid w:val="00DC6415"/>
    <w:rsid w:val="00DD197F"/>
    <w:rsid w:val="00DD1BE9"/>
    <w:rsid w:val="00DF46EC"/>
    <w:rsid w:val="00DF4D2B"/>
    <w:rsid w:val="00DF5FA1"/>
    <w:rsid w:val="00DF7834"/>
    <w:rsid w:val="00E0265F"/>
    <w:rsid w:val="00E057EC"/>
    <w:rsid w:val="00E20F8B"/>
    <w:rsid w:val="00E23EA9"/>
    <w:rsid w:val="00E24286"/>
    <w:rsid w:val="00E3243B"/>
    <w:rsid w:val="00E55970"/>
    <w:rsid w:val="00E60BE1"/>
    <w:rsid w:val="00E6158A"/>
    <w:rsid w:val="00E62D73"/>
    <w:rsid w:val="00E7345F"/>
    <w:rsid w:val="00E7482B"/>
    <w:rsid w:val="00E839F3"/>
    <w:rsid w:val="00E83ABE"/>
    <w:rsid w:val="00E86BB9"/>
    <w:rsid w:val="00E93ECA"/>
    <w:rsid w:val="00EA1C7A"/>
    <w:rsid w:val="00EA2FD8"/>
    <w:rsid w:val="00EA4ABA"/>
    <w:rsid w:val="00EB1C07"/>
    <w:rsid w:val="00EB3AB2"/>
    <w:rsid w:val="00EC0279"/>
    <w:rsid w:val="00EC3A3B"/>
    <w:rsid w:val="00ED4FBE"/>
    <w:rsid w:val="00ED6384"/>
    <w:rsid w:val="00EE39D0"/>
    <w:rsid w:val="00EE6150"/>
    <w:rsid w:val="00EF1169"/>
    <w:rsid w:val="00EF481F"/>
    <w:rsid w:val="00EF663C"/>
    <w:rsid w:val="00EF734D"/>
    <w:rsid w:val="00F0615C"/>
    <w:rsid w:val="00F14B57"/>
    <w:rsid w:val="00F27645"/>
    <w:rsid w:val="00F37AD6"/>
    <w:rsid w:val="00F42E12"/>
    <w:rsid w:val="00F504AD"/>
    <w:rsid w:val="00F53034"/>
    <w:rsid w:val="00F531A3"/>
    <w:rsid w:val="00F53C26"/>
    <w:rsid w:val="00F568D0"/>
    <w:rsid w:val="00F61A87"/>
    <w:rsid w:val="00F77865"/>
    <w:rsid w:val="00F8476F"/>
    <w:rsid w:val="00F85C45"/>
    <w:rsid w:val="00F906C1"/>
    <w:rsid w:val="00F91C57"/>
    <w:rsid w:val="00FA1EF4"/>
    <w:rsid w:val="00FB193A"/>
    <w:rsid w:val="00FB39CA"/>
    <w:rsid w:val="00FB61B0"/>
    <w:rsid w:val="00FC510A"/>
    <w:rsid w:val="00FC602E"/>
    <w:rsid w:val="00FD349A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6DC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240"/>
    </w:pPr>
    <w:rPr>
      <w:color w:val="000000"/>
      <w:sz w:val="24"/>
      <w:lang w:val="de-DE"/>
    </w:rPr>
  </w:style>
  <w:style w:type="paragraph" w:styleId="berschrift1">
    <w:name w:val="heading 1"/>
    <w:basedOn w:val="Standard"/>
    <w:next w:val="Standard"/>
    <w:qFormat/>
    <w:rsid w:val="008C482F"/>
    <w:pPr>
      <w:numPr>
        <w:numId w:val="2"/>
      </w:numPr>
      <w:tabs>
        <w:tab w:val="clear" w:pos="432"/>
        <w:tab w:val="left" w:pos="680"/>
      </w:tabs>
      <w:spacing w:before="360" w:line="360" w:lineRule="auto"/>
      <w:ind w:left="680" w:hanging="680"/>
      <w:contextualSpacing/>
      <w:outlineLvl w:val="0"/>
    </w:pPr>
    <w:rPr>
      <w:rFonts w:ascii="Arial" w:hAnsi="Arial" w:cs="Arial"/>
      <w:b/>
      <w:bCs/>
      <w:color w:val="auto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8C482F"/>
    <w:pPr>
      <w:numPr>
        <w:ilvl w:val="1"/>
        <w:numId w:val="2"/>
      </w:numPr>
      <w:tabs>
        <w:tab w:val="clear" w:pos="576"/>
        <w:tab w:val="left" w:pos="680"/>
      </w:tabs>
      <w:spacing w:line="360" w:lineRule="auto"/>
      <w:ind w:left="578" w:hanging="578"/>
      <w:contextualSpacing/>
      <w:outlineLvl w:val="1"/>
    </w:pPr>
    <w:rPr>
      <w:rFonts w:ascii="Arial" w:hAnsi="Arial" w:cs="Arial"/>
      <w:b/>
      <w:bCs/>
      <w:iCs/>
      <w:color w:val="auto"/>
      <w:szCs w:val="28"/>
      <w:lang w:val="en-GB"/>
    </w:rPr>
  </w:style>
  <w:style w:type="paragraph" w:styleId="berschrift3">
    <w:name w:val="heading 3"/>
    <w:aliases w:val="Überschrift 3 Char,Überschrift 3 Char1 Char,Überschrift 3 Char Char Char,Überschrift 3 Char Char Char Char Char Char Char"/>
    <w:basedOn w:val="Standard"/>
    <w:next w:val="Standard"/>
    <w:link w:val="berschrift3Zeichen"/>
    <w:qFormat/>
    <w:rsid w:val="008C482F"/>
    <w:pPr>
      <w:numPr>
        <w:ilvl w:val="2"/>
        <w:numId w:val="2"/>
      </w:numPr>
      <w:spacing w:before="0" w:line="360" w:lineRule="auto"/>
      <w:outlineLvl w:val="2"/>
    </w:pPr>
    <w:rPr>
      <w:rFonts w:ascii="Arial" w:hAnsi="Arial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autoRedefine/>
    <w:qFormat/>
    <w:rsid w:val="008C482F"/>
    <w:pPr>
      <w:numPr>
        <w:ilvl w:val="3"/>
        <w:numId w:val="2"/>
      </w:numPr>
      <w:spacing w:before="0" w:line="360" w:lineRule="auto"/>
      <w:outlineLvl w:val="3"/>
    </w:pPr>
    <w:rPr>
      <w:rFonts w:ascii="Arial" w:hAnsi="Arial"/>
      <w:b/>
      <w:bCs/>
      <w:color w:val="auto"/>
      <w:sz w:val="22"/>
      <w:szCs w:val="28"/>
    </w:rPr>
  </w:style>
  <w:style w:type="paragraph" w:styleId="berschrift5">
    <w:name w:val="heading 5"/>
    <w:basedOn w:val="Standard"/>
    <w:next w:val="Standard"/>
    <w:qFormat/>
    <w:rsid w:val="008C482F"/>
    <w:pPr>
      <w:numPr>
        <w:ilvl w:val="4"/>
        <w:numId w:val="2"/>
      </w:numPr>
      <w:tabs>
        <w:tab w:val="left" w:pos="1191"/>
      </w:tabs>
      <w:spacing w:before="0" w:line="360" w:lineRule="auto"/>
      <w:outlineLvl w:val="4"/>
    </w:pPr>
    <w:rPr>
      <w:rFonts w:ascii="Helvetica" w:hAnsi="Helvetica"/>
      <w:b/>
      <w:bCs/>
      <w:iCs/>
      <w:color w:val="auto"/>
      <w:sz w:val="22"/>
      <w:szCs w:val="26"/>
    </w:rPr>
  </w:style>
  <w:style w:type="paragraph" w:styleId="berschrift6">
    <w:name w:val="heading 6"/>
    <w:basedOn w:val="Standard"/>
    <w:next w:val="Standard"/>
    <w:qFormat/>
    <w:rsid w:val="008C482F"/>
    <w:pPr>
      <w:numPr>
        <w:ilvl w:val="5"/>
        <w:numId w:val="2"/>
      </w:numPr>
      <w:spacing w:after="60" w:line="360" w:lineRule="auto"/>
      <w:outlineLvl w:val="5"/>
    </w:pPr>
    <w:rPr>
      <w:b/>
      <w:bCs/>
      <w:color w:val="auto"/>
      <w:sz w:val="22"/>
      <w:szCs w:val="22"/>
    </w:rPr>
  </w:style>
  <w:style w:type="paragraph" w:styleId="berschrift7">
    <w:name w:val="heading 7"/>
    <w:basedOn w:val="Standard"/>
    <w:next w:val="Standard"/>
    <w:qFormat/>
    <w:rsid w:val="008C482F"/>
    <w:pPr>
      <w:numPr>
        <w:ilvl w:val="6"/>
        <w:numId w:val="2"/>
      </w:numPr>
      <w:spacing w:after="60" w:line="360" w:lineRule="auto"/>
      <w:outlineLvl w:val="6"/>
    </w:pPr>
    <w:rPr>
      <w:color w:val="auto"/>
      <w:szCs w:val="24"/>
    </w:rPr>
  </w:style>
  <w:style w:type="paragraph" w:styleId="berschrift8">
    <w:name w:val="heading 8"/>
    <w:basedOn w:val="Standard"/>
    <w:next w:val="Standard"/>
    <w:qFormat/>
    <w:rsid w:val="008C482F"/>
    <w:pPr>
      <w:numPr>
        <w:ilvl w:val="7"/>
        <w:numId w:val="2"/>
      </w:numPr>
      <w:spacing w:after="60" w:line="360" w:lineRule="auto"/>
      <w:outlineLvl w:val="7"/>
    </w:pPr>
    <w:rPr>
      <w:i/>
      <w:iCs/>
      <w:color w:val="auto"/>
      <w:szCs w:val="24"/>
    </w:rPr>
  </w:style>
  <w:style w:type="paragraph" w:styleId="berschrift9">
    <w:name w:val="heading 9"/>
    <w:basedOn w:val="Standard"/>
    <w:next w:val="Standard"/>
    <w:qFormat/>
    <w:rsid w:val="008C482F"/>
    <w:pPr>
      <w:numPr>
        <w:ilvl w:val="8"/>
        <w:numId w:val="2"/>
      </w:numPr>
      <w:spacing w:after="60" w:line="360" w:lineRule="auto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pPr>
      <w:spacing w:line="360" w:lineRule="auto"/>
      <w:ind w:firstLine="709"/>
    </w:pPr>
    <w:rPr>
      <w:rFonts w:ascii="Arial" w:hAnsi="Arial"/>
    </w:rPr>
  </w:style>
  <w:style w:type="paragraph" w:customStyle="1" w:styleId="bild">
    <w:name w:val="bild"/>
    <w:basedOn w:val="Standard"/>
    <w:pPr>
      <w:spacing w:line="360" w:lineRule="auto"/>
    </w:pPr>
    <w:rPr>
      <w:rFonts w:ascii="Arial" w:hAnsi="Arial"/>
      <w:i/>
    </w:rPr>
  </w:style>
  <w:style w:type="paragraph" w:customStyle="1" w:styleId="DDElas-Text">
    <w:name w:val="DDElas-Text"/>
    <w:basedOn w:val="Standard"/>
    <w:pPr>
      <w:tabs>
        <w:tab w:val="left" w:pos="6521"/>
      </w:tabs>
      <w:spacing w:line="360" w:lineRule="auto"/>
    </w:pPr>
    <w:rPr>
      <w:rFonts w:ascii="Garamond" w:hAnsi="Garamond"/>
    </w:rPr>
  </w:style>
  <w:style w:type="paragraph" w:customStyle="1" w:styleId="Pressemitteilung">
    <w:name w:val="Pressemitteilung"/>
    <w:basedOn w:val="Standard"/>
    <w:next w:val="Standard"/>
    <w:pPr>
      <w:spacing w:before="360" w:line="360" w:lineRule="auto"/>
      <w:jc w:val="center"/>
    </w:pPr>
    <w:rPr>
      <w:rFonts w:ascii="Arial" w:hAnsi="Arial"/>
      <w:b/>
      <w:sz w:val="48"/>
    </w:rPr>
  </w:style>
  <w:style w:type="paragraph" w:customStyle="1" w:styleId="textmitpunkt">
    <w:name w:val="text mit punkt"/>
    <w:basedOn w:val="Standard"/>
    <w:pPr>
      <w:spacing w:before="120" w:line="360" w:lineRule="auto"/>
      <w:ind w:left="284" w:hanging="284"/>
    </w:pPr>
    <w:rPr>
      <w:rFonts w:ascii="Arial" w:hAnsi="Arial"/>
      <w:color w:val="auto"/>
    </w:rPr>
  </w:style>
  <w:style w:type="paragraph" w:customStyle="1" w:styleId="textnachPunkt">
    <w:name w:val="text nach Punkt"/>
    <w:basedOn w:val="Standard"/>
    <w:next w:val="Standard"/>
    <w:pPr>
      <w:spacing w:before="120" w:line="360" w:lineRule="auto"/>
    </w:pPr>
    <w:rPr>
      <w:rFonts w:ascii="Arial" w:hAnsi="Arial"/>
      <w:color w:val="auto"/>
    </w:rPr>
  </w:style>
  <w:style w:type="paragraph" w:customStyle="1" w:styleId="berschrift1Zeile">
    <w:name w:val="Überschrift 1. Zeile"/>
    <w:basedOn w:val="Standard"/>
    <w:next w:val="Standard"/>
    <w:pPr>
      <w:tabs>
        <w:tab w:val="left" w:pos="6521"/>
      </w:tabs>
    </w:pPr>
    <w:rPr>
      <w:b/>
      <w:caps/>
    </w:rPr>
  </w:style>
  <w:style w:type="paragraph" w:customStyle="1" w:styleId="berschrift1Zeile0">
    <w:name w:val="Überschrift 1.Zeile"/>
    <w:pPr>
      <w:spacing w:before="240" w:line="360" w:lineRule="auto"/>
      <w:ind w:firstLine="709"/>
    </w:pPr>
    <w:rPr>
      <w:b/>
      <w:caps/>
      <w:noProof/>
      <w:sz w:val="24"/>
      <w:lang w:val="de-DE"/>
    </w:rPr>
  </w:style>
  <w:style w:type="paragraph" w:customStyle="1" w:styleId="berschrift16p">
    <w:name w:val="Überschrift 16p"/>
    <w:basedOn w:val="Standard"/>
    <w:next w:val="Standard"/>
    <w:pPr>
      <w:spacing w:before="360" w:line="360" w:lineRule="auto"/>
    </w:pPr>
    <w:rPr>
      <w:rFonts w:ascii="Arial" w:hAnsi="Arial"/>
      <w:b/>
      <w:color w:val="auto"/>
      <w:sz w:val="32"/>
    </w:rPr>
  </w:style>
  <w:style w:type="paragraph" w:customStyle="1" w:styleId="berschrift18p">
    <w:name w:val="Überschrift 18p"/>
    <w:basedOn w:val="Standard"/>
    <w:next w:val="Standard"/>
    <w:pPr>
      <w:spacing w:before="360" w:line="360" w:lineRule="auto"/>
    </w:pPr>
    <w:rPr>
      <w:rFonts w:ascii="Arial" w:hAnsi="Arial"/>
      <w:b/>
      <w:color w:val="auto"/>
      <w:sz w:val="36"/>
    </w:rPr>
  </w:style>
  <w:style w:type="paragraph" w:customStyle="1" w:styleId="berschrift2Zeile">
    <w:name w:val="Überschrift 2. Zeile"/>
    <w:basedOn w:val="berschrift1Zeile"/>
    <w:rPr>
      <w:u w:val="single"/>
    </w:rPr>
  </w:style>
  <w:style w:type="paragraph" w:customStyle="1" w:styleId="berschriftfett">
    <w:name w:val="überschrift fett"/>
    <w:basedOn w:val="Standard"/>
    <w:next w:val="Standard"/>
    <w:pPr>
      <w:spacing w:before="480" w:line="360" w:lineRule="auto"/>
    </w:pPr>
    <w:rPr>
      <w:rFonts w:ascii="Arial" w:hAnsi="Arial"/>
      <w:b/>
      <w:color w:val="auto"/>
    </w:rPr>
  </w:style>
  <w:style w:type="paragraph" w:customStyle="1" w:styleId="berschrift-Haupt">
    <w:name w:val="Überschrift-Haupt"/>
    <w:next w:val="Standard"/>
    <w:pPr>
      <w:spacing w:after="360"/>
    </w:pPr>
    <w:rPr>
      <w:rFonts w:ascii="Arial Narrow" w:hAnsi="Arial Narrow"/>
      <w:b/>
      <w:sz w:val="48"/>
      <w:lang w:val="de-DE"/>
    </w:rPr>
  </w:style>
  <w:style w:type="paragraph" w:customStyle="1" w:styleId="berschrift-Zwischen">
    <w:name w:val="Überschrift-Zwischen"/>
    <w:basedOn w:val="berschrift-Haupt"/>
    <w:next w:val="Standard"/>
    <w:pPr>
      <w:spacing w:before="480" w:after="0"/>
    </w:pPr>
    <w:rPr>
      <w:sz w:val="36"/>
    </w:rPr>
  </w:style>
  <w:style w:type="paragraph" w:customStyle="1" w:styleId="Vorspann">
    <w:name w:val="Vorspann"/>
    <w:basedOn w:val="Standard"/>
    <w:next w:val="Standard"/>
    <w:pPr>
      <w:spacing w:after="360"/>
    </w:pPr>
    <w:rPr>
      <w:rFonts w:ascii="Arial" w:hAnsi="Arial"/>
      <w:b/>
      <w:i/>
      <w:color w:val="auto"/>
    </w:rPr>
  </w:style>
  <w:style w:type="paragraph" w:customStyle="1" w:styleId="berschrift-Zw-1">
    <w:name w:val="Überschrift-Zw-1"/>
    <w:basedOn w:val="Standard"/>
    <w:next w:val="Standard"/>
    <w:pPr>
      <w:keepNext/>
      <w:spacing w:before="0" w:after="120"/>
      <w:outlineLvl w:val="0"/>
    </w:pPr>
    <w:rPr>
      <w:rFonts w:ascii="Arial" w:hAnsi="Arial"/>
      <w:b/>
      <w:color w:val="auto"/>
      <w:sz w:val="28"/>
    </w:rPr>
  </w:style>
  <w:style w:type="paragraph" w:styleId="Kopfzeile">
    <w:name w:val="header"/>
    <w:basedOn w:val="Standard"/>
    <w:rsid w:val="00416D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D81"/>
    <w:pPr>
      <w:tabs>
        <w:tab w:val="center" w:pos="4536"/>
        <w:tab w:val="right" w:pos="9072"/>
      </w:tabs>
    </w:pPr>
  </w:style>
  <w:style w:type="character" w:styleId="Link">
    <w:name w:val="Hyperlink"/>
    <w:basedOn w:val="Absatzstandardschriftart"/>
    <w:rsid w:val="007B2CC3"/>
    <w:rPr>
      <w:color w:val="0000FF"/>
      <w:u w:val="single"/>
    </w:rPr>
  </w:style>
  <w:style w:type="character" w:styleId="Betont">
    <w:name w:val="Strong"/>
    <w:basedOn w:val="Absatzstandardschriftart"/>
    <w:qFormat/>
    <w:rsid w:val="00430AAB"/>
    <w:rPr>
      <w:b/>
      <w:bCs/>
    </w:rPr>
  </w:style>
  <w:style w:type="paragraph" w:styleId="Sprechblasentext">
    <w:name w:val="Balloon Text"/>
    <w:basedOn w:val="Standard"/>
    <w:semiHidden/>
    <w:rsid w:val="00BE4BB1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rsid w:val="00DD4CB8"/>
  </w:style>
  <w:style w:type="paragraph" w:styleId="StandardWeb">
    <w:name w:val="Normal (Web)"/>
    <w:basedOn w:val="Standard"/>
    <w:rsid w:val="006B05CE"/>
    <w:pPr>
      <w:spacing w:before="100" w:beforeAutospacing="1" w:after="100" w:afterAutospacing="1"/>
    </w:pPr>
    <w:rPr>
      <w:rFonts w:eastAsia="MS Mincho"/>
      <w:color w:val="auto"/>
      <w:szCs w:val="24"/>
      <w:lang w:eastAsia="ja-JP"/>
    </w:rPr>
  </w:style>
  <w:style w:type="character" w:styleId="Kommentarzeichen">
    <w:name w:val="annotation reference"/>
    <w:basedOn w:val="Absatzstandardschriftart"/>
    <w:semiHidden/>
    <w:rsid w:val="006C3D4A"/>
    <w:rPr>
      <w:sz w:val="16"/>
      <w:szCs w:val="16"/>
    </w:rPr>
  </w:style>
  <w:style w:type="paragraph" w:styleId="Kommentartext">
    <w:name w:val="annotation text"/>
    <w:basedOn w:val="Standard"/>
    <w:semiHidden/>
    <w:rsid w:val="006C3D4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6C3D4A"/>
    <w:rPr>
      <w:b/>
      <w:bCs/>
    </w:rPr>
  </w:style>
  <w:style w:type="paragraph" w:styleId="NurText">
    <w:name w:val="Plain Text"/>
    <w:basedOn w:val="Standard"/>
    <w:rsid w:val="00D377EE"/>
    <w:pPr>
      <w:spacing w:before="0"/>
    </w:pPr>
    <w:rPr>
      <w:rFonts w:ascii="Courier New" w:hAnsi="Courier New"/>
      <w:color w:val="auto"/>
      <w:sz w:val="20"/>
    </w:rPr>
  </w:style>
  <w:style w:type="paragraph" w:styleId="Textkrper">
    <w:name w:val="Body Text"/>
    <w:basedOn w:val="Standard"/>
    <w:rsid w:val="00D377EE"/>
    <w:pPr>
      <w:spacing w:before="0"/>
      <w:jc w:val="both"/>
    </w:pPr>
    <w:rPr>
      <w:rFonts w:ascii="Arial" w:hAnsi="Arial"/>
      <w:color w:val="auto"/>
      <w:sz w:val="22"/>
      <w:szCs w:val="24"/>
    </w:rPr>
  </w:style>
  <w:style w:type="character" w:customStyle="1" w:styleId="berschrift3Zeichen">
    <w:name w:val="Überschrift 3 Zeichen"/>
    <w:aliases w:val="Überschrift 3 Char Zeichen,Überschrift 3 Char1 Char Zeichen,Überschrift 3 Char Char Char Zeichen,Überschrift 3 Char Char Char Char Char Char Char Zeichen"/>
    <w:basedOn w:val="Absatzstandardschriftart"/>
    <w:link w:val="berschrift3"/>
    <w:rsid w:val="008C482F"/>
    <w:rPr>
      <w:rFonts w:ascii="Arial" w:hAnsi="Arial" w:cs="Arial"/>
      <w:b/>
      <w:bCs/>
      <w:color w:val="000000"/>
      <w:sz w:val="22"/>
      <w:szCs w:val="26"/>
      <w:lang w:val="de-DE" w:eastAsia="de-DE" w:bidi="ar-SA"/>
    </w:rPr>
  </w:style>
  <w:style w:type="paragraph" w:customStyle="1" w:styleId="text">
    <w:name w:val="text"/>
    <w:basedOn w:val="Standard"/>
    <w:rsid w:val="00EF513C"/>
    <w:pPr>
      <w:spacing w:before="360" w:line="360" w:lineRule="auto"/>
    </w:pPr>
    <w:rPr>
      <w:rFonts w:ascii="Helvetica 45" w:hAnsi="Helvetica 45"/>
      <w:color w:val="auto"/>
    </w:rPr>
  </w:style>
  <w:style w:type="paragraph" w:customStyle="1" w:styleId="NoSpacing1">
    <w:name w:val="No Spacing1"/>
    <w:qFormat/>
    <w:rsid w:val="009E6942"/>
    <w:rPr>
      <w:rFonts w:ascii="Calibri" w:eastAsia="Calibri" w:hAnsi="Calibri"/>
      <w:sz w:val="22"/>
      <w:szCs w:val="22"/>
      <w:lang w:val="en-US" w:eastAsia="en-US"/>
    </w:rPr>
  </w:style>
  <w:style w:type="paragraph" w:customStyle="1" w:styleId="KeinLeerraum1">
    <w:name w:val="Kein Leerraum1"/>
    <w:qFormat/>
    <w:rsid w:val="00FA71EB"/>
    <w:rPr>
      <w:rFonts w:ascii="Calibri" w:eastAsia="Calibri" w:hAnsi="Calibri"/>
      <w:sz w:val="22"/>
      <w:szCs w:val="22"/>
      <w:lang w:val="en-US" w:eastAsia="en-US"/>
    </w:rPr>
  </w:style>
  <w:style w:type="paragraph" w:styleId="Bearbeitung">
    <w:name w:val="Revision"/>
    <w:hidden/>
    <w:uiPriority w:val="99"/>
    <w:semiHidden/>
    <w:rsid w:val="00EC3A3B"/>
    <w:rPr>
      <w:color w:val="000000"/>
      <w:sz w:val="24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240"/>
    </w:pPr>
    <w:rPr>
      <w:color w:val="000000"/>
      <w:sz w:val="24"/>
      <w:lang w:val="de-DE"/>
    </w:rPr>
  </w:style>
  <w:style w:type="paragraph" w:styleId="berschrift1">
    <w:name w:val="heading 1"/>
    <w:basedOn w:val="Standard"/>
    <w:next w:val="Standard"/>
    <w:qFormat/>
    <w:rsid w:val="008C482F"/>
    <w:pPr>
      <w:numPr>
        <w:numId w:val="2"/>
      </w:numPr>
      <w:tabs>
        <w:tab w:val="clear" w:pos="432"/>
        <w:tab w:val="left" w:pos="680"/>
      </w:tabs>
      <w:spacing w:before="360" w:line="360" w:lineRule="auto"/>
      <w:ind w:left="680" w:hanging="680"/>
      <w:contextualSpacing/>
      <w:outlineLvl w:val="0"/>
    </w:pPr>
    <w:rPr>
      <w:rFonts w:ascii="Arial" w:hAnsi="Arial" w:cs="Arial"/>
      <w:b/>
      <w:bCs/>
      <w:color w:val="auto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8C482F"/>
    <w:pPr>
      <w:numPr>
        <w:ilvl w:val="1"/>
        <w:numId w:val="2"/>
      </w:numPr>
      <w:tabs>
        <w:tab w:val="clear" w:pos="576"/>
        <w:tab w:val="left" w:pos="680"/>
      </w:tabs>
      <w:spacing w:line="360" w:lineRule="auto"/>
      <w:ind w:left="578" w:hanging="578"/>
      <w:contextualSpacing/>
      <w:outlineLvl w:val="1"/>
    </w:pPr>
    <w:rPr>
      <w:rFonts w:ascii="Arial" w:hAnsi="Arial" w:cs="Arial"/>
      <w:b/>
      <w:bCs/>
      <w:iCs/>
      <w:color w:val="auto"/>
      <w:szCs w:val="28"/>
      <w:lang w:val="en-GB"/>
    </w:rPr>
  </w:style>
  <w:style w:type="paragraph" w:styleId="berschrift3">
    <w:name w:val="heading 3"/>
    <w:aliases w:val="Überschrift 3 Char,Überschrift 3 Char1 Char,Überschrift 3 Char Char Char,Überschrift 3 Char Char Char Char Char Char Char"/>
    <w:basedOn w:val="Standard"/>
    <w:next w:val="Standard"/>
    <w:link w:val="berschrift3Zeichen"/>
    <w:qFormat/>
    <w:rsid w:val="008C482F"/>
    <w:pPr>
      <w:numPr>
        <w:ilvl w:val="2"/>
        <w:numId w:val="2"/>
      </w:numPr>
      <w:spacing w:before="0" w:line="360" w:lineRule="auto"/>
      <w:outlineLvl w:val="2"/>
    </w:pPr>
    <w:rPr>
      <w:rFonts w:ascii="Arial" w:hAnsi="Arial"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autoRedefine/>
    <w:qFormat/>
    <w:rsid w:val="008C482F"/>
    <w:pPr>
      <w:numPr>
        <w:ilvl w:val="3"/>
        <w:numId w:val="2"/>
      </w:numPr>
      <w:spacing w:before="0" w:line="360" w:lineRule="auto"/>
      <w:outlineLvl w:val="3"/>
    </w:pPr>
    <w:rPr>
      <w:rFonts w:ascii="Arial" w:hAnsi="Arial"/>
      <w:b/>
      <w:bCs/>
      <w:color w:val="auto"/>
      <w:sz w:val="22"/>
      <w:szCs w:val="28"/>
    </w:rPr>
  </w:style>
  <w:style w:type="paragraph" w:styleId="berschrift5">
    <w:name w:val="heading 5"/>
    <w:basedOn w:val="Standard"/>
    <w:next w:val="Standard"/>
    <w:qFormat/>
    <w:rsid w:val="008C482F"/>
    <w:pPr>
      <w:numPr>
        <w:ilvl w:val="4"/>
        <w:numId w:val="2"/>
      </w:numPr>
      <w:tabs>
        <w:tab w:val="left" w:pos="1191"/>
      </w:tabs>
      <w:spacing w:before="0" w:line="360" w:lineRule="auto"/>
      <w:outlineLvl w:val="4"/>
    </w:pPr>
    <w:rPr>
      <w:rFonts w:ascii="Helvetica" w:hAnsi="Helvetica"/>
      <w:b/>
      <w:bCs/>
      <w:iCs/>
      <w:color w:val="auto"/>
      <w:sz w:val="22"/>
      <w:szCs w:val="26"/>
    </w:rPr>
  </w:style>
  <w:style w:type="paragraph" w:styleId="berschrift6">
    <w:name w:val="heading 6"/>
    <w:basedOn w:val="Standard"/>
    <w:next w:val="Standard"/>
    <w:qFormat/>
    <w:rsid w:val="008C482F"/>
    <w:pPr>
      <w:numPr>
        <w:ilvl w:val="5"/>
        <w:numId w:val="2"/>
      </w:numPr>
      <w:spacing w:after="60" w:line="360" w:lineRule="auto"/>
      <w:outlineLvl w:val="5"/>
    </w:pPr>
    <w:rPr>
      <w:b/>
      <w:bCs/>
      <w:color w:val="auto"/>
      <w:sz w:val="22"/>
      <w:szCs w:val="22"/>
    </w:rPr>
  </w:style>
  <w:style w:type="paragraph" w:styleId="berschrift7">
    <w:name w:val="heading 7"/>
    <w:basedOn w:val="Standard"/>
    <w:next w:val="Standard"/>
    <w:qFormat/>
    <w:rsid w:val="008C482F"/>
    <w:pPr>
      <w:numPr>
        <w:ilvl w:val="6"/>
        <w:numId w:val="2"/>
      </w:numPr>
      <w:spacing w:after="60" w:line="360" w:lineRule="auto"/>
      <w:outlineLvl w:val="6"/>
    </w:pPr>
    <w:rPr>
      <w:color w:val="auto"/>
      <w:szCs w:val="24"/>
    </w:rPr>
  </w:style>
  <w:style w:type="paragraph" w:styleId="berschrift8">
    <w:name w:val="heading 8"/>
    <w:basedOn w:val="Standard"/>
    <w:next w:val="Standard"/>
    <w:qFormat/>
    <w:rsid w:val="008C482F"/>
    <w:pPr>
      <w:numPr>
        <w:ilvl w:val="7"/>
        <w:numId w:val="2"/>
      </w:numPr>
      <w:spacing w:after="60" w:line="360" w:lineRule="auto"/>
      <w:outlineLvl w:val="7"/>
    </w:pPr>
    <w:rPr>
      <w:i/>
      <w:iCs/>
      <w:color w:val="auto"/>
      <w:szCs w:val="24"/>
    </w:rPr>
  </w:style>
  <w:style w:type="paragraph" w:styleId="berschrift9">
    <w:name w:val="heading 9"/>
    <w:basedOn w:val="Standard"/>
    <w:next w:val="Standard"/>
    <w:qFormat/>
    <w:rsid w:val="008C482F"/>
    <w:pPr>
      <w:numPr>
        <w:ilvl w:val="8"/>
        <w:numId w:val="2"/>
      </w:numPr>
      <w:spacing w:after="60" w:line="360" w:lineRule="auto"/>
      <w:outlineLvl w:val="8"/>
    </w:pPr>
    <w:rPr>
      <w:rFonts w:ascii="Arial" w:hAnsi="Arial" w:cs="Arial"/>
      <w:color w:val="auto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  <w:pPr>
      <w:spacing w:line="360" w:lineRule="auto"/>
      <w:ind w:firstLine="709"/>
    </w:pPr>
    <w:rPr>
      <w:rFonts w:ascii="Arial" w:hAnsi="Arial"/>
    </w:rPr>
  </w:style>
  <w:style w:type="paragraph" w:customStyle="1" w:styleId="bild">
    <w:name w:val="bild"/>
    <w:basedOn w:val="Standard"/>
    <w:pPr>
      <w:spacing w:line="360" w:lineRule="auto"/>
    </w:pPr>
    <w:rPr>
      <w:rFonts w:ascii="Arial" w:hAnsi="Arial"/>
      <w:i/>
    </w:rPr>
  </w:style>
  <w:style w:type="paragraph" w:customStyle="1" w:styleId="DDElas-Text">
    <w:name w:val="DDElas-Text"/>
    <w:basedOn w:val="Standard"/>
    <w:pPr>
      <w:tabs>
        <w:tab w:val="left" w:pos="6521"/>
      </w:tabs>
      <w:spacing w:line="360" w:lineRule="auto"/>
    </w:pPr>
    <w:rPr>
      <w:rFonts w:ascii="Garamond" w:hAnsi="Garamond"/>
    </w:rPr>
  </w:style>
  <w:style w:type="paragraph" w:customStyle="1" w:styleId="Pressemitteilung">
    <w:name w:val="Pressemitteilung"/>
    <w:basedOn w:val="Standard"/>
    <w:next w:val="Standard"/>
    <w:pPr>
      <w:spacing w:before="360" w:line="360" w:lineRule="auto"/>
      <w:jc w:val="center"/>
    </w:pPr>
    <w:rPr>
      <w:rFonts w:ascii="Arial" w:hAnsi="Arial"/>
      <w:b/>
      <w:sz w:val="48"/>
    </w:rPr>
  </w:style>
  <w:style w:type="paragraph" w:customStyle="1" w:styleId="textmitpunkt">
    <w:name w:val="text mit punkt"/>
    <w:basedOn w:val="Standard"/>
    <w:pPr>
      <w:spacing w:before="120" w:line="360" w:lineRule="auto"/>
      <w:ind w:left="284" w:hanging="284"/>
    </w:pPr>
    <w:rPr>
      <w:rFonts w:ascii="Arial" w:hAnsi="Arial"/>
      <w:color w:val="auto"/>
    </w:rPr>
  </w:style>
  <w:style w:type="paragraph" w:customStyle="1" w:styleId="textnachPunkt">
    <w:name w:val="text nach Punkt"/>
    <w:basedOn w:val="Standard"/>
    <w:next w:val="Standard"/>
    <w:pPr>
      <w:spacing w:before="120" w:line="360" w:lineRule="auto"/>
    </w:pPr>
    <w:rPr>
      <w:rFonts w:ascii="Arial" w:hAnsi="Arial"/>
      <w:color w:val="auto"/>
    </w:rPr>
  </w:style>
  <w:style w:type="paragraph" w:customStyle="1" w:styleId="berschrift1Zeile">
    <w:name w:val="Überschrift 1. Zeile"/>
    <w:basedOn w:val="Standard"/>
    <w:next w:val="Standard"/>
    <w:pPr>
      <w:tabs>
        <w:tab w:val="left" w:pos="6521"/>
      </w:tabs>
    </w:pPr>
    <w:rPr>
      <w:b/>
      <w:caps/>
    </w:rPr>
  </w:style>
  <w:style w:type="paragraph" w:customStyle="1" w:styleId="berschrift1Zeile0">
    <w:name w:val="Überschrift 1.Zeile"/>
    <w:pPr>
      <w:spacing w:before="240" w:line="360" w:lineRule="auto"/>
      <w:ind w:firstLine="709"/>
    </w:pPr>
    <w:rPr>
      <w:b/>
      <w:caps/>
      <w:noProof/>
      <w:sz w:val="24"/>
      <w:lang w:val="de-DE"/>
    </w:rPr>
  </w:style>
  <w:style w:type="paragraph" w:customStyle="1" w:styleId="berschrift16p">
    <w:name w:val="Überschrift 16p"/>
    <w:basedOn w:val="Standard"/>
    <w:next w:val="Standard"/>
    <w:pPr>
      <w:spacing w:before="360" w:line="360" w:lineRule="auto"/>
    </w:pPr>
    <w:rPr>
      <w:rFonts w:ascii="Arial" w:hAnsi="Arial"/>
      <w:b/>
      <w:color w:val="auto"/>
      <w:sz w:val="32"/>
    </w:rPr>
  </w:style>
  <w:style w:type="paragraph" w:customStyle="1" w:styleId="berschrift18p">
    <w:name w:val="Überschrift 18p"/>
    <w:basedOn w:val="Standard"/>
    <w:next w:val="Standard"/>
    <w:pPr>
      <w:spacing w:before="360" w:line="360" w:lineRule="auto"/>
    </w:pPr>
    <w:rPr>
      <w:rFonts w:ascii="Arial" w:hAnsi="Arial"/>
      <w:b/>
      <w:color w:val="auto"/>
      <w:sz w:val="36"/>
    </w:rPr>
  </w:style>
  <w:style w:type="paragraph" w:customStyle="1" w:styleId="berschrift2Zeile">
    <w:name w:val="Überschrift 2. Zeile"/>
    <w:basedOn w:val="berschrift1Zeile"/>
    <w:rPr>
      <w:u w:val="single"/>
    </w:rPr>
  </w:style>
  <w:style w:type="paragraph" w:customStyle="1" w:styleId="berschriftfett">
    <w:name w:val="überschrift fett"/>
    <w:basedOn w:val="Standard"/>
    <w:next w:val="Standard"/>
    <w:pPr>
      <w:spacing w:before="480" w:line="360" w:lineRule="auto"/>
    </w:pPr>
    <w:rPr>
      <w:rFonts w:ascii="Arial" w:hAnsi="Arial"/>
      <w:b/>
      <w:color w:val="auto"/>
    </w:rPr>
  </w:style>
  <w:style w:type="paragraph" w:customStyle="1" w:styleId="berschrift-Haupt">
    <w:name w:val="Überschrift-Haupt"/>
    <w:next w:val="Standard"/>
    <w:pPr>
      <w:spacing w:after="360"/>
    </w:pPr>
    <w:rPr>
      <w:rFonts w:ascii="Arial Narrow" w:hAnsi="Arial Narrow"/>
      <w:b/>
      <w:sz w:val="48"/>
      <w:lang w:val="de-DE"/>
    </w:rPr>
  </w:style>
  <w:style w:type="paragraph" w:customStyle="1" w:styleId="berschrift-Zwischen">
    <w:name w:val="Überschrift-Zwischen"/>
    <w:basedOn w:val="berschrift-Haupt"/>
    <w:next w:val="Standard"/>
    <w:pPr>
      <w:spacing w:before="480" w:after="0"/>
    </w:pPr>
    <w:rPr>
      <w:sz w:val="36"/>
    </w:rPr>
  </w:style>
  <w:style w:type="paragraph" w:customStyle="1" w:styleId="Vorspann">
    <w:name w:val="Vorspann"/>
    <w:basedOn w:val="Standard"/>
    <w:next w:val="Standard"/>
    <w:pPr>
      <w:spacing w:after="360"/>
    </w:pPr>
    <w:rPr>
      <w:rFonts w:ascii="Arial" w:hAnsi="Arial"/>
      <w:b/>
      <w:i/>
      <w:color w:val="auto"/>
    </w:rPr>
  </w:style>
  <w:style w:type="paragraph" w:customStyle="1" w:styleId="berschrift-Zw-1">
    <w:name w:val="Überschrift-Zw-1"/>
    <w:basedOn w:val="Standard"/>
    <w:next w:val="Standard"/>
    <w:pPr>
      <w:keepNext/>
      <w:spacing w:before="0" w:after="120"/>
      <w:outlineLvl w:val="0"/>
    </w:pPr>
    <w:rPr>
      <w:rFonts w:ascii="Arial" w:hAnsi="Arial"/>
      <w:b/>
      <w:color w:val="auto"/>
      <w:sz w:val="28"/>
    </w:rPr>
  </w:style>
  <w:style w:type="paragraph" w:styleId="Kopfzeile">
    <w:name w:val="header"/>
    <w:basedOn w:val="Standard"/>
    <w:rsid w:val="00416D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D81"/>
    <w:pPr>
      <w:tabs>
        <w:tab w:val="center" w:pos="4536"/>
        <w:tab w:val="right" w:pos="9072"/>
      </w:tabs>
    </w:pPr>
  </w:style>
  <w:style w:type="character" w:styleId="Link">
    <w:name w:val="Hyperlink"/>
    <w:basedOn w:val="Absatzstandardschriftart"/>
    <w:rsid w:val="007B2CC3"/>
    <w:rPr>
      <w:color w:val="0000FF"/>
      <w:u w:val="single"/>
    </w:rPr>
  </w:style>
  <w:style w:type="character" w:styleId="Betont">
    <w:name w:val="Strong"/>
    <w:basedOn w:val="Absatzstandardschriftart"/>
    <w:qFormat/>
    <w:rsid w:val="00430AAB"/>
    <w:rPr>
      <w:b/>
      <w:bCs/>
    </w:rPr>
  </w:style>
  <w:style w:type="paragraph" w:styleId="Sprechblasentext">
    <w:name w:val="Balloon Text"/>
    <w:basedOn w:val="Standard"/>
    <w:semiHidden/>
    <w:rsid w:val="00BE4BB1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rsid w:val="00DD4CB8"/>
  </w:style>
  <w:style w:type="paragraph" w:styleId="StandardWeb">
    <w:name w:val="Normal (Web)"/>
    <w:basedOn w:val="Standard"/>
    <w:rsid w:val="006B05CE"/>
    <w:pPr>
      <w:spacing w:before="100" w:beforeAutospacing="1" w:after="100" w:afterAutospacing="1"/>
    </w:pPr>
    <w:rPr>
      <w:rFonts w:eastAsia="MS Mincho"/>
      <w:color w:val="auto"/>
      <w:szCs w:val="24"/>
      <w:lang w:eastAsia="ja-JP"/>
    </w:rPr>
  </w:style>
  <w:style w:type="character" w:styleId="Kommentarzeichen">
    <w:name w:val="annotation reference"/>
    <w:basedOn w:val="Absatzstandardschriftart"/>
    <w:semiHidden/>
    <w:rsid w:val="006C3D4A"/>
    <w:rPr>
      <w:sz w:val="16"/>
      <w:szCs w:val="16"/>
    </w:rPr>
  </w:style>
  <w:style w:type="paragraph" w:styleId="Kommentartext">
    <w:name w:val="annotation text"/>
    <w:basedOn w:val="Standard"/>
    <w:semiHidden/>
    <w:rsid w:val="006C3D4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6C3D4A"/>
    <w:rPr>
      <w:b/>
      <w:bCs/>
    </w:rPr>
  </w:style>
  <w:style w:type="paragraph" w:styleId="NurText">
    <w:name w:val="Plain Text"/>
    <w:basedOn w:val="Standard"/>
    <w:rsid w:val="00D377EE"/>
    <w:pPr>
      <w:spacing w:before="0"/>
    </w:pPr>
    <w:rPr>
      <w:rFonts w:ascii="Courier New" w:hAnsi="Courier New"/>
      <w:color w:val="auto"/>
      <w:sz w:val="20"/>
    </w:rPr>
  </w:style>
  <w:style w:type="paragraph" w:styleId="Textkrper">
    <w:name w:val="Body Text"/>
    <w:basedOn w:val="Standard"/>
    <w:rsid w:val="00D377EE"/>
    <w:pPr>
      <w:spacing w:before="0"/>
      <w:jc w:val="both"/>
    </w:pPr>
    <w:rPr>
      <w:rFonts w:ascii="Arial" w:hAnsi="Arial"/>
      <w:color w:val="auto"/>
      <w:sz w:val="22"/>
      <w:szCs w:val="24"/>
    </w:rPr>
  </w:style>
  <w:style w:type="character" w:customStyle="1" w:styleId="berschrift3Zeichen">
    <w:name w:val="Überschrift 3 Zeichen"/>
    <w:aliases w:val="Überschrift 3 Char Zeichen,Überschrift 3 Char1 Char Zeichen,Überschrift 3 Char Char Char Zeichen,Überschrift 3 Char Char Char Char Char Char Char Zeichen"/>
    <w:basedOn w:val="Absatzstandardschriftart"/>
    <w:link w:val="berschrift3"/>
    <w:rsid w:val="008C482F"/>
    <w:rPr>
      <w:rFonts w:ascii="Arial" w:hAnsi="Arial" w:cs="Arial"/>
      <w:b/>
      <w:bCs/>
      <w:color w:val="000000"/>
      <w:sz w:val="22"/>
      <w:szCs w:val="26"/>
      <w:lang w:val="de-DE" w:eastAsia="de-DE" w:bidi="ar-SA"/>
    </w:rPr>
  </w:style>
  <w:style w:type="paragraph" w:customStyle="1" w:styleId="text">
    <w:name w:val="text"/>
    <w:basedOn w:val="Standard"/>
    <w:rsid w:val="00EF513C"/>
    <w:pPr>
      <w:spacing w:before="360" w:line="360" w:lineRule="auto"/>
    </w:pPr>
    <w:rPr>
      <w:rFonts w:ascii="Helvetica 45" w:hAnsi="Helvetica 45"/>
      <w:color w:val="auto"/>
    </w:rPr>
  </w:style>
  <w:style w:type="paragraph" w:customStyle="1" w:styleId="NoSpacing1">
    <w:name w:val="No Spacing1"/>
    <w:qFormat/>
    <w:rsid w:val="009E6942"/>
    <w:rPr>
      <w:rFonts w:ascii="Calibri" w:eastAsia="Calibri" w:hAnsi="Calibri"/>
      <w:sz w:val="22"/>
      <w:szCs w:val="22"/>
      <w:lang w:val="en-US" w:eastAsia="en-US"/>
    </w:rPr>
  </w:style>
  <w:style w:type="paragraph" w:customStyle="1" w:styleId="KeinLeerraum1">
    <w:name w:val="Kein Leerraum1"/>
    <w:qFormat/>
    <w:rsid w:val="00FA71EB"/>
    <w:rPr>
      <w:rFonts w:ascii="Calibri" w:eastAsia="Calibri" w:hAnsi="Calibri"/>
      <w:sz w:val="22"/>
      <w:szCs w:val="22"/>
      <w:lang w:val="en-US" w:eastAsia="en-US"/>
    </w:rPr>
  </w:style>
  <w:style w:type="paragraph" w:styleId="Bearbeitung">
    <w:name w:val="Revision"/>
    <w:hidden/>
    <w:uiPriority w:val="99"/>
    <w:semiHidden/>
    <w:rsid w:val="00EC3A3B"/>
    <w:rPr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693">
          <w:marLeft w:val="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046">
          <w:marLeft w:val="0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295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  <w:divsChild>
            <w:div w:id="4758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5860">
                          <w:marLeft w:val="720"/>
                          <w:marRight w:val="72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5E15-8B42-574C-94E1-BE612CCD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6459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LWB-Steinl-Pressemitteilung</vt:lpstr>
    </vt:vector>
  </TitlesOfParts>
  <Manager/>
  <Company>TECHNOKOMM</Company>
  <LinksUpToDate>false</LinksUpToDate>
  <CharactersWithSpaces>7470</CharactersWithSpaces>
  <SharedDoc>false</SharedDoc>
  <HyperlinkBase/>
  <HLinks>
    <vt:vector size="12" baseType="variant">
      <vt:variant>
        <vt:i4>4784241</vt:i4>
      </vt:variant>
      <vt:variant>
        <vt:i4>3</vt:i4>
      </vt:variant>
      <vt:variant>
        <vt:i4>0</vt:i4>
      </vt:variant>
      <vt:variant>
        <vt:i4>5</vt:i4>
      </vt:variant>
      <vt:variant>
        <vt:lpwstr>mailto:office@technokomm.at</vt:lpwstr>
      </vt:variant>
      <vt:variant>
        <vt:lpwstr/>
      </vt:variant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mailto:peter.radosai@lwb.de.com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LWB-Steinl-Pressemitteilung</dc:title>
  <dc:subject>LWB hat Geschäftsführung erweitert</dc:subject>
  <dc:creator>Reinhard Bauer</dc:creator>
  <cp:keywords/>
  <dc:description/>
  <cp:lastModifiedBy>Reinhard Bauer</cp:lastModifiedBy>
  <cp:revision>46</cp:revision>
  <cp:lastPrinted>2018-04-24T09:30:00Z</cp:lastPrinted>
  <dcterms:created xsi:type="dcterms:W3CDTF">2016-07-22T14:03:00Z</dcterms:created>
  <dcterms:modified xsi:type="dcterms:W3CDTF">2018-08-21T12:39:00Z</dcterms:modified>
  <cp:category/>
</cp:coreProperties>
</file>